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DF45AA" w14:textId="607D1C30" w:rsidR="009E2F97" w:rsidRDefault="009E2F97" w:rsidP="009E2F97">
      <w:pPr>
        <w:autoSpaceDE w:val="0"/>
        <w:autoSpaceDN w:val="0"/>
        <w:adjustRightInd w:val="0"/>
        <w:jc w:val="center"/>
        <w:rPr>
          <w:rFonts w:ascii="Bookman Old Style" w:eastAsia="Bookman Old Style" w:hAnsi="Bookman Old Style" w:cs="Arial"/>
          <w:b/>
          <w:spacing w:val="3"/>
          <w:sz w:val="24"/>
          <w:szCs w:val="24"/>
          <w:lang w:val="id-ID"/>
        </w:rPr>
      </w:pPr>
      <w:r w:rsidRPr="009E2F97">
        <w:rPr>
          <w:rFonts w:ascii="Bookman Old Style" w:eastAsia="Bookman Old Style" w:hAnsi="Bookman Old Style" w:cs="Arial"/>
          <w:b/>
          <w:noProof/>
          <w:spacing w:val="3"/>
          <w:sz w:val="24"/>
          <w:szCs w:val="24"/>
          <w:lang w:val="id-ID" w:eastAsia="id-ID"/>
        </w:rPr>
        <w:drawing>
          <wp:inline distT="0" distB="0" distL="0" distR="0" wp14:anchorId="03732F50" wp14:editId="20A16359">
            <wp:extent cx="6562725" cy="10037109"/>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87601" cy="10075154"/>
                    </a:xfrm>
                    <a:prstGeom prst="rect">
                      <a:avLst/>
                    </a:prstGeom>
                  </pic:spPr>
                </pic:pic>
              </a:graphicData>
            </a:graphic>
          </wp:inline>
        </w:drawing>
      </w:r>
    </w:p>
    <w:p w14:paraId="33E4F907" w14:textId="3AFF0E5B" w:rsidR="009E2F97" w:rsidRPr="00C93F63" w:rsidRDefault="0023420B" w:rsidP="00C93F63">
      <w:pPr>
        <w:spacing w:after="0" w:line="360" w:lineRule="auto"/>
        <w:ind w:right="-46"/>
        <w:jc w:val="both"/>
        <w:rPr>
          <w:rFonts w:ascii="Bookman Old Style" w:eastAsia="Times New Roman" w:hAnsi="Bookman Old Style" w:cs="Arial"/>
          <w:sz w:val="24"/>
          <w:szCs w:val="24"/>
        </w:rPr>
      </w:pPr>
      <w:r w:rsidRPr="0023420B">
        <w:rPr>
          <w:rFonts w:ascii="Bookman Old Style" w:eastAsia="Times New Roman" w:hAnsi="Bookman Old Style" w:cs="Arial"/>
          <w:sz w:val="24"/>
          <w:szCs w:val="24"/>
        </w:rPr>
        <w:object w:dxaOrig="8925" w:dyaOrig="12631" w14:anchorId="6096E0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64.25pt;height:771.75pt" o:ole="">
            <v:imagedata r:id="rId9" o:title="" cropbottom="3580f"/>
          </v:shape>
          <o:OLEObject Type="Embed" ProgID="AcroExch.Document.11" ShapeID="_x0000_i1028" DrawAspect="Content" ObjectID="_1772360741" r:id="rId10"/>
        </w:object>
      </w:r>
    </w:p>
    <w:p w14:paraId="63E2B234" w14:textId="75FE1EFA" w:rsidR="00015DF1" w:rsidRPr="00AB0067" w:rsidRDefault="002654EA" w:rsidP="002654EA">
      <w:pPr>
        <w:spacing w:after="0" w:line="360" w:lineRule="auto"/>
        <w:ind w:right="-46"/>
        <w:rPr>
          <w:rFonts w:ascii="Bookman Old Style" w:eastAsia="Times New Roman" w:hAnsi="Bookman Old Style" w:cs="Arial"/>
          <w:sz w:val="24"/>
          <w:szCs w:val="24"/>
        </w:rPr>
      </w:pPr>
      <w:r w:rsidRPr="002654EA">
        <w:rPr>
          <w:rFonts w:ascii="Bookman Old Style" w:eastAsia="Times New Roman" w:hAnsi="Bookman Old Style" w:cs="Arial"/>
          <w:noProof/>
          <w:sz w:val="24"/>
          <w:szCs w:val="24"/>
          <w:lang w:val="id-ID" w:eastAsia="id-ID"/>
        </w:rPr>
        <w:lastRenderedPageBreak/>
        <w:drawing>
          <wp:inline distT="0" distB="0" distL="0" distR="0" wp14:anchorId="30F75801" wp14:editId="2442EA0D">
            <wp:extent cx="5984875" cy="990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00817" cy="9932387"/>
                    </a:xfrm>
                    <a:prstGeom prst="rect">
                      <a:avLst/>
                    </a:prstGeom>
                  </pic:spPr>
                </pic:pic>
              </a:graphicData>
            </a:graphic>
          </wp:inline>
        </w:drawing>
      </w:r>
    </w:p>
    <w:p w14:paraId="0ADB686F" w14:textId="77777777" w:rsidR="00015DF1" w:rsidRPr="00AB0067" w:rsidRDefault="00015DF1" w:rsidP="00015DF1">
      <w:pPr>
        <w:spacing w:after="0" w:line="360" w:lineRule="auto"/>
        <w:ind w:left="2835" w:right="-46"/>
        <w:jc w:val="both"/>
        <w:rPr>
          <w:rFonts w:ascii="Bookman Old Style" w:eastAsia="Times New Roman" w:hAnsi="Bookman Old Style" w:cs="Arial"/>
          <w:sz w:val="24"/>
          <w:szCs w:val="24"/>
        </w:rPr>
      </w:pPr>
    </w:p>
    <w:p w14:paraId="6C69E434" w14:textId="7F61DDB1" w:rsidR="00D829E8" w:rsidRPr="008F71CC" w:rsidRDefault="008F71CC" w:rsidP="002654EA">
      <w:pPr>
        <w:spacing w:after="0" w:line="240" w:lineRule="auto"/>
        <w:ind w:right="-46"/>
        <w:jc w:val="both"/>
        <w:rPr>
          <w:rFonts w:ascii="Bookman Old Style" w:eastAsia="Bookman Old Style" w:hAnsi="Bookman Old Style" w:cs="Arial"/>
          <w:bCs/>
          <w:spacing w:val="3"/>
          <w:sz w:val="24"/>
          <w:szCs w:val="24"/>
          <w:lang w:val="id-ID"/>
        </w:rPr>
      </w:pPr>
      <w:r>
        <w:rPr>
          <w:rFonts w:ascii="Bookman Old Style" w:eastAsia="Bookman Old Style" w:hAnsi="Bookman Old Style" w:cs="Arial"/>
          <w:b/>
          <w:spacing w:val="3"/>
          <w:sz w:val="24"/>
          <w:szCs w:val="24"/>
        </w:rPr>
        <w:t xml:space="preserve">            </w:t>
      </w:r>
      <w:r w:rsidR="00D829E8" w:rsidRPr="00D829E8">
        <w:rPr>
          <w:rFonts w:ascii="Bookman Old Style" w:eastAsia="Bookman Old Style" w:hAnsi="Bookman Old Style" w:cs="Arial"/>
          <w:bCs/>
          <w:spacing w:val="3"/>
          <w:sz w:val="24"/>
          <w:szCs w:val="24"/>
        </w:rPr>
        <w:t xml:space="preserve">  </w:t>
      </w:r>
      <w:r w:rsidR="002654EA" w:rsidRPr="002654EA">
        <w:rPr>
          <w:rFonts w:ascii="Bookman Old Style" w:eastAsia="Bookman Old Style" w:hAnsi="Bookman Old Style" w:cs="Arial"/>
          <w:bCs/>
          <w:noProof/>
          <w:spacing w:val="3"/>
          <w:sz w:val="24"/>
          <w:szCs w:val="24"/>
          <w:lang w:val="id-ID" w:eastAsia="id-ID"/>
        </w:rPr>
        <w:drawing>
          <wp:inline distT="0" distB="0" distL="0" distR="0" wp14:anchorId="6882C922" wp14:editId="4291EB38">
            <wp:extent cx="5991224" cy="95154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02809" cy="9533875"/>
                    </a:xfrm>
                    <a:prstGeom prst="rect">
                      <a:avLst/>
                    </a:prstGeom>
                  </pic:spPr>
                </pic:pic>
              </a:graphicData>
            </a:graphic>
          </wp:inline>
        </w:drawing>
      </w:r>
    </w:p>
    <w:p w14:paraId="3F2FDD3A" w14:textId="0E7294C6" w:rsidR="00D50D69" w:rsidRPr="00E71A05" w:rsidRDefault="00085297" w:rsidP="00E71A05">
      <w:pPr>
        <w:spacing w:after="0" w:line="240" w:lineRule="auto"/>
        <w:jc w:val="center"/>
        <w:rPr>
          <w:rFonts w:ascii="Bookman Old Style" w:hAnsi="Bookman Old Style"/>
          <w:b/>
          <w:sz w:val="24"/>
          <w:szCs w:val="24"/>
        </w:rPr>
      </w:pPr>
      <w:r>
        <w:rPr>
          <w:rFonts w:ascii="Bookman Old Style" w:hAnsi="Bookman Old Style"/>
          <w:b/>
          <w:sz w:val="24"/>
          <w:szCs w:val="24"/>
        </w:rPr>
        <w:lastRenderedPageBreak/>
        <w:t>BAB 1</w:t>
      </w:r>
    </w:p>
    <w:p w14:paraId="2A46DC4E" w14:textId="764E428D" w:rsidR="006B24F3" w:rsidRPr="00E71A05" w:rsidRDefault="006B24F3" w:rsidP="00E71A05">
      <w:pPr>
        <w:spacing w:after="0" w:line="240" w:lineRule="auto"/>
        <w:jc w:val="center"/>
        <w:rPr>
          <w:rFonts w:ascii="Bookman Old Style" w:hAnsi="Bookman Old Style"/>
          <w:b/>
          <w:sz w:val="24"/>
          <w:szCs w:val="24"/>
        </w:rPr>
      </w:pPr>
      <w:r w:rsidRPr="00E71A05">
        <w:rPr>
          <w:rFonts w:ascii="Bookman Old Style" w:hAnsi="Bookman Old Style"/>
          <w:b/>
          <w:sz w:val="24"/>
          <w:szCs w:val="24"/>
        </w:rPr>
        <w:t>PENDAHULUAN</w:t>
      </w:r>
    </w:p>
    <w:p w14:paraId="335C0E50" w14:textId="77777777" w:rsidR="00E71A05" w:rsidRPr="00AB0067" w:rsidRDefault="00E71A05" w:rsidP="00247559">
      <w:pPr>
        <w:jc w:val="center"/>
        <w:rPr>
          <w:rFonts w:ascii="Bookman Old Style" w:hAnsi="Bookman Old Style"/>
          <w:sz w:val="24"/>
          <w:szCs w:val="24"/>
        </w:rPr>
      </w:pPr>
    </w:p>
    <w:p w14:paraId="7B7E54D4" w14:textId="77777777" w:rsidR="006B24F3" w:rsidRPr="00AB0067" w:rsidRDefault="006B24F3" w:rsidP="006B24F3">
      <w:pPr>
        <w:pStyle w:val="OmniPage6"/>
        <w:tabs>
          <w:tab w:val="clear" w:pos="2100"/>
          <w:tab w:val="clear" w:pos="2235"/>
          <w:tab w:val="clear" w:pos="2715"/>
          <w:tab w:val="clear" w:pos="8880"/>
          <w:tab w:val="clear" w:pos="9370"/>
        </w:tabs>
        <w:spacing w:line="360" w:lineRule="auto"/>
        <w:ind w:left="0" w:right="-7" w:firstLine="720"/>
        <w:jc w:val="both"/>
        <w:rPr>
          <w:rFonts w:ascii="Bookman Old Style" w:eastAsia="Times New Roman Bold" w:hAnsi="Bookman Old Style" w:cs="Arial"/>
          <w:bCs/>
          <w:sz w:val="24"/>
          <w:szCs w:val="24"/>
        </w:rPr>
      </w:pPr>
      <w:r w:rsidRPr="00AB0067">
        <w:rPr>
          <w:rFonts w:ascii="Bookman Old Style" w:eastAsia="Times New Roman Bold" w:hAnsi="Bookman Old Style" w:cs="Arial"/>
          <w:bCs/>
          <w:sz w:val="24"/>
          <w:szCs w:val="24"/>
        </w:rPr>
        <w:t xml:space="preserve">Berdasarkan Peraturan Menteri Pendayagunaan Aparatur Negara dan Reformasi Birokrasi Indonesia Nomor 53 Tahun 2014 tentang Petunjuk Teknis Perjanjian Kinerja, Pelaporan Kinerja dan Tata Cara Reviu atas Laporan Kinerja Instansi Pemerintahan yang dimaksud dengan Pelaporan Kinerja adalah bentuk akuntabilitas dari pelaksanaan tugas dan tugas dan fungsi yang dipercayakan kepada setiap Instansi Pemerintah atas penggunaan anggaran. Selain itu, Pelaporan Kinerja dapat menjadi media penyampaian informasi pencapaian kinerja kepada </w:t>
      </w:r>
      <w:r w:rsidRPr="00AB0067">
        <w:rPr>
          <w:rFonts w:ascii="Bookman Old Style" w:eastAsia="Times New Roman Bold" w:hAnsi="Bookman Old Style" w:cs="Arial"/>
          <w:bCs/>
          <w:i/>
          <w:iCs/>
          <w:sz w:val="24"/>
          <w:szCs w:val="24"/>
        </w:rPr>
        <w:t>stakeholder</w:t>
      </w:r>
      <w:r w:rsidRPr="00AB0067">
        <w:rPr>
          <w:rFonts w:ascii="Bookman Old Style" w:eastAsia="Times New Roman Bold" w:hAnsi="Bookman Old Style" w:cs="Arial"/>
          <w:bCs/>
          <w:sz w:val="24"/>
          <w:szCs w:val="24"/>
        </w:rPr>
        <w:t xml:space="preserve">, Laporan Kinerja yang sudah disusun dapat dijadikan sebagai bahan evaluasi untuk pengambilan kebijakan pada tahun yang akan datang. </w:t>
      </w:r>
    </w:p>
    <w:p w14:paraId="38894792" w14:textId="4DCA1555" w:rsidR="006B24F3" w:rsidRPr="00347554" w:rsidRDefault="006B24F3" w:rsidP="006B24F3">
      <w:pPr>
        <w:pStyle w:val="OmniPage6"/>
        <w:tabs>
          <w:tab w:val="clear" w:pos="2100"/>
          <w:tab w:val="clear" w:pos="2235"/>
          <w:tab w:val="clear" w:pos="2715"/>
          <w:tab w:val="clear" w:pos="8880"/>
          <w:tab w:val="clear" w:pos="9370"/>
        </w:tabs>
        <w:spacing w:line="360" w:lineRule="auto"/>
        <w:ind w:left="0" w:right="-7" w:firstLine="720"/>
        <w:jc w:val="both"/>
        <w:rPr>
          <w:rFonts w:ascii="Bookman Old Style" w:hAnsi="Bookman Old Style" w:cs="Arial"/>
          <w:color w:val="FF0000"/>
          <w:sz w:val="24"/>
          <w:szCs w:val="24"/>
        </w:rPr>
      </w:pPr>
      <w:r w:rsidRPr="00F7242D">
        <w:rPr>
          <w:rFonts w:ascii="Bookman Old Style" w:hAnsi="Bookman Old Style" w:cs="Arial"/>
          <w:noProof w:val="0"/>
          <w:sz w:val="24"/>
          <w:szCs w:val="24"/>
        </w:rPr>
        <w:t xml:space="preserve">Penyusunan Laporan Kinerja Instansi Pemerintah dimaksudkan sebagai bukti akuntabilitas kepada Kementerian Pendayagunaan Aparatur Negara – Reformasi Birokrasi atas kinerja yang telah dan seharusnya dicapai oleh Kecamatan </w:t>
      </w:r>
      <w:r w:rsidR="008F71CC" w:rsidRPr="00F7242D">
        <w:rPr>
          <w:rFonts w:ascii="Bookman Old Style" w:hAnsi="Bookman Old Style" w:cs="Arial"/>
          <w:noProof w:val="0"/>
          <w:sz w:val="24"/>
          <w:szCs w:val="24"/>
        </w:rPr>
        <w:t>Lemahsugih</w:t>
      </w:r>
      <w:r w:rsidRPr="00F7242D">
        <w:rPr>
          <w:rFonts w:ascii="Bookman Old Style" w:hAnsi="Bookman Old Style" w:cs="Arial"/>
          <w:noProof w:val="0"/>
          <w:sz w:val="24"/>
          <w:szCs w:val="24"/>
        </w:rPr>
        <w:t xml:space="preserve"> dalam memberikan pelayanan kepada masyarakat dengan indikator yang telah ditentukan. </w:t>
      </w:r>
      <w:r w:rsidRPr="00F7242D">
        <w:rPr>
          <w:rFonts w:ascii="Bookman Old Style" w:hAnsi="Bookman Old Style" w:cs="Arial"/>
          <w:sz w:val="24"/>
          <w:szCs w:val="24"/>
        </w:rPr>
        <w:t>Sedangkan tujuan dari penyusunan Laporan Kinerja Instansi Pemerintah adalah sebagai dasar untuk memperbaiki dan meningkatkan kualitas pelayanan.</w:t>
      </w:r>
    </w:p>
    <w:p w14:paraId="058B7DF1" w14:textId="77777777" w:rsidR="006B24F3" w:rsidRPr="00AB0067" w:rsidRDefault="006B24F3" w:rsidP="006B24F3">
      <w:pPr>
        <w:pStyle w:val="OmniPage6"/>
        <w:tabs>
          <w:tab w:val="clear" w:pos="2100"/>
          <w:tab w:val="clear" w:pos="2235"/>
          <w:tab w:val="clear" w:pos="2715"/>
          <w:tab w:val="clear" w:pos="8880"/>
          <w:tab w:val="clear" w:pos="9370"/>
        </w:tabs>
        <w:spacing w:line="360" w:lineRule="auto"/>
        <w:ind w:left="0" w:right="-7" w:firstLine="720"/>
        <w:jc w:val="both"/>
        <w:rPr>
          <w:rFonts w:ascii="Bookman Old Style" w:hAnsi="Bookman Old Style" w:cs="Arial"/>
          <w:sz w:val="24"/>
          <w:szCs w:val="24"/>
        </w:rPr>
      </w:pPr>
    </w:p>
    <w:p w14:paraId="536B281E" w14:textId="2E00753E" w:rsidR="008C63CF" w:rsidRPr="00AB0067" w:rsidRDefault="006B24F3" w:rsidP="005706BE">
      <w:pPr>
        <w:pStyle w:val="OmniPage6"/>
        <w:numPr>
          <w:ilvl w:val="1"/>
          <w:numId w:val="1"/>
        </w:numPr>
        <w:tabs>
          <w:tab w:val="clear" w:pos="2100"/>
          <w:tab w:val="clear" w:pos="2235"/>
          <w:tab w:val="clear" w:pos="2715"/>
          <w:tab w:val="clear" w:pos="8880"/>
          <w:tab w:val="clear" w:pos="9370"/>
        </w:tabs>
        <w:spacing w:line="360" w:lineRule="auto"/>
        <w:ind w:left="567" w:right="-7" w:hanging="567"/>
        <w:jc w:val="both"/>
        <w:rPr>
          <w:rFonts w:ascii="Bookman Old Style" w:hAnsi="Bookman Old Style" w:cs="Arial"/>
          <w:b/>
          <w:sz w:val="24"/>
          <w:szCs w:val="24"/>
        </w:rPr>
      </w:pPr>
      <w:r w:rsidRPr="00AB0067">
        <w:rPr>
          <w:rFonts w:ascii="Bookman Old Style" w:hAnsi="Bookman Old Style" w:cs="Arial"/>
          <w:b/>
          <w:sz w:val="24"/>
          <w:szCs w:val="24"/>
        </w:rPr>
        <w:t xml:space="preserve">GAMBARAN UMUM KECAMATAN </w:t>
      </w:r>
      <w:r w:rsidR="008F71CC">
        <w:rPr>
          <w:rFonts w:ascii="Bookman Old Style" w:hAnsi="Bookman Old Style" w:cs="Arial"/>
          <w:b/>
          <w:sz w:val="24"/>
          <w:szCs w:val="24"/>
        </w:rPr>
        <w:t>LEMAHSUGIH</w:t>
      </w:r>
    </w:p>
    <w:p w14:paraId="5F3FC3E2" w14:textId="112DB6FC" w:rsidR="00923A9D" w:rsidRPr="00CD297F" w:rsidRDefault="00923A9D" w:rsidP="00CD297F">
      <w:pPr>
        <w:pStyle w:val="OmniPage6"/>
        <w:tabs>
          <w:tab w:val="clear" w:pos="2100"/>
          <w:tab w:val="clear" w:pos="2235"/>
          <w:tab w:val="clear" w:pos="2715"/>
          <w:tab w:val="clear" w:pos="8880"/>
          <w:tab w:val="clear" w:pos="9370"/>
        </w:tabs>
        <w:spacing w:line="360" w:lineRule="auto"/>
        <w:ind w:left="0" w:right="-7" w:firstLine="720"/>
        <w:jc w:val="both"/>
        <w:rPr>
          <w:rFonts w:ascii="Bookman Old Style" w:eastAsia="Times New Roman Bold" w:hAnsi="Bookman Old Style" w:cs="Arial"/>
          <w:bCs/>
          <w:sz w:val="24"/>
          <w:szCs w:val="24"/>
        </w:rPr>
      </w:pPr>
      <w:r w:rsidRPr="00CD297F">
        <w:rPr>
          <w:rFonts w:ascii="Bookman Old Style" w:eastAsia="Times New Roman Bold" w:hAnsi="Bookman Old Style" w:cs="Arial"/>
          <w:bCs/>
          <w:sz w:val="24"/>
          <w:szCs w:val="24"/>
        </w:rPr>
        <w:t>Berdasarkan Peraturan Bupati Majalengka Nomor 45 Tahun 2019 Tentang Kedudukan, Susunan Organisasi, Tugas Pokok Dan Fungsi Kecamatan di Lingkungan Pemerintah Kabupaten Majalengka.</w:t>
      </w:r>
    </w:p>
    <w:p w14:paraId="50EEEF1F" w14:textId="67EBE1BB" w:rsidR="005706BE" w:rsidRPr="00CD297F" w:rsidRDefault="00107BB5" w:rsidP="00CD297F">
      <w:pPr>
        <w:pStyle w:val="OmniPage6"/>
        <w:tabs>
          <w:tab w:val="clear" w:pos="2100"/>
          <w:tab w:val="clear" w:pos="2235"/>
          <w:tab w:val="clear" w:pos="2715"/>
          <w:tab w:val="clear" w:pos="8880"/>
          <w:tab w:val="clear" w:pos="9370"/>
        </w:tabs>
        <w:spacing w:line="360" w:lineRule="auto"/>
        <w:ind w:left="0" w:right="-7" w:firstLine="720"/>
        <w:jc w:val="both"/>
        <w:rPr>
          <w:rFonts w:ascii="Bookman Old Style" w:eastAsia="Times New Roman Bold" w:hAnsi="Bookman Old Style" w:cs="Arial"/>
          <w:bCs/>
          <w:sz w:val="24"/>
          <w:szCs w:val="24"/>
        </w:rPr>
      </w:pPr>
      <w:r w:rsidRPr="00CD297F">
        <w:rPr>
          <w:rFonts w:ascii="Bookman Old Style" w:eastAsia="Times New Roman Bold" w:hAnsi="Bookman Old Style" w:cs="Arial"/>
          <w:bCs/>
          <w:sz w:val="24"/>
          <w:szCs w:val="24"/>
        </w:rPr>
        <w:t xml:space="preserve">Kecamatan </w:t>
      </w:r>
      <w:r w:rsidR="005706BE" w:rsidRPr="00CD297F">
        <w:rPr>
          <w:rFonts w:ascii="Bookman Old Style" w:eastAsia="Times New Roman Bold" w:hAnsi="Bookman Old Style" w:cs="Arial"/>
          <w:bCs/>
          <w:sz w:val="24"/>
          <w:szCs w:val="24"/>
        </w:rPr>
        <w:t xml:space="preserve">adalah merupakan Perangkat Daerah sebagai pelaksana teknis kewilayahan yang mempunyai wilayah kerja tertentu dipimpin oleh seorang Camat yang berkedudukan di bawah dan bertanggung jawab </w:t>
      </w:r>
      <w:r w:rsidR="00CD1A23" w:rsidRPr="00CD297F">
        <w:rPr>
          <w:rFonts w:ascii="Bookman Old Style" w:eastAsia="Times New Roman Bold" w:hAnsi="Bookman Old Style" w:cs="Arial"/>
          <w:bCs/>
          <w:sz w:val="24"/>
          <w:szCs w:val="24"/>
        </w:rPr>
        <w:t>kepada Bupati melalui Sekretaris Daerah.</w:t>
      </w:r>
    </w:p>
    <w:p w14:paraId="79586B80" w14:textId="77777777" w:rsidR="00107BB5" w:rsidRPr="00CD297F" w:rsidRDefault="00CD1A23" w:rsidP="00CD297F">
      <w:pPr>
        <w:pStyle w:val="OmniPage6"/>
        <w:tabs>
          <w:tab w:val="clear" w:pos="2100"/>
          <w:tab w:val="clear" w:pos="2235"/>
          <w:tab w:val="clear" w:pos="2715"/>
          <w:tab w:val="clear" w:pos="8880"/>
          <w:tab w:val="clear" w:pos="9370"/>
        </w:tabs>
        <w:spacing w:line="360" w:lineRule="auto"/>
        <w:ind w:left="0" w:right="-7" w:firstLine="720"/>
        <w:jc w:val="both"/>
        <w:rPr>
          <w:rFonts w:ascii="Bookman Old Style" w:eastAsia="Times New Roman Bold" w:hAnsi="Bookman Old Style" w:cs="Arial"/>
          <w:bCs/>
          <w:sz w:val="24"/>
          <w:szCs w:val="24"/>
        </w:rPr>
      </w:pPr>
      <w:r w:rsidRPr="00CD297F">
        <w:rPr>
          <w:rFonts w:ascii="Bookman Old Style" w:eastAsia="Times New Roman Bold" w:hAnsi="Bookman Old Style" w:cs="Arial"/>
          <w:bCs/>
          <w:sz w:val="24"/>
          <w:szCs w:val="24"/>
        </w:rPr>
        <w:t xml:space="preserve">Kecamatan </w:t>
      </w:r>
      <w:r w:rsidR="00107BB5" w:rsidRPr="00CD297F">
        <w:rPr>
          <w:rFonts w:ascii="Bookman Old Style" w:eastAsia="Times New Roman Bold" w:hAnsi="Bookman Old Style" w:cs="Arial"/>
          <w:bCs/>
          <w:sz w:val="24"/>
          <w:szCs w:val="24"/>
        </w:rPr>
        <w:t xml:space="preserve">mempunyai tugas pokok merencanakan, mengatur, melaksanakan, mengendalikan dan mengoordinasikan penyelenggaraan pemerintahan umum, kegiatan pemberdayaan masyarakat, upaya penyelenggaraan ketentraman dan ketertiban umum, penegakkan Peraturan Daerah dan Peraturan Kepala Daerah, pemeliharaan prasarana dan sarana umum, penyelenggaraan kegiatan pemerintahan di tingkat Kecamatan, membina dan mengawasi pemerintahan desa, melaksanakan urusan pemerintahan yang menjadi kewenangan daerah Kabupaten yang tidak dilaksanakan oleh unit kerja Perangkat Daerah Kabupaten yang ada di </w:t>
      </w:r>
      <w:r w:rsidR="00107BB5" w:rsidRPr="00CD297F">
        <w:rPr>
          <w:rFonts w:ascii="Bookman Old Style" w:eastAsia="Times New Roman Bold" w:hAnsi="Bookman Old Style" w:cs="Arial"/>
          <w:bCs/>
          <w:sz w:val="24"/>
          <w:szCs w:val="24"/>
        </w:rPr>
        <w:lastRenderedPageBreak/>
        <w:t xml:space="preserve">Kecamatan serta melaksanaan kewenangan pemerintah yang dilimpahkan oleh Bupati untuk menangani sebagian urusan otonomi daerah dan melaksanakan tugas pembantuan. </w:t>
      </w:r>
    </w:p>
    <w:p w14:paraId="5020F546" w14:textId="77777777" w:rsidR="00107BB5" w:rsidRPr="005D096D" w:rsidRDefault="00107BB5" w:rsidP="005D096D">
      <w:pPr>
        <w:pStyle w:val="OmniPage6"/>
        <w:tabs>
          <w:tab w:val="clear" w:pos="2100"/>
          <w:tab w:val="clear" w:pos="2235"/>
          <w:tab w:val="clear" w:pos="2715"/>
          <w:tab w:val="clear" w:pos="8880"/>
          <w:tab w:val="clear" w:pos="9370"/>
        </w:tabs>
        <w:spacing w:line="360" w:lineRule="auto"/>
        <w:ind w:left="0" w:right="-7" w:firstLine="720"/>
        <w:jc w:val="both"/>
        <w:rPr>
          <w:rFonts w:ascii="Bookman Old Style" w:eastAsia="Times New Roman Bold" w:hAnsi="Bookman Old Style" w:cs="Arial"/>
          <w:bCs/>
          <w:sz w:val="24"/>
          <w:szCs w:val="24"/>
        </w:rPr>
      </w:pPr>
      <w:r w:rsidRPr="005D096D">
        <w:rPr>
          <w:rFonts w:ascii="Bookman Old Style" w:eastAsia="Times New Roman Bold" w:hAnsi="Bookman Old Style" w:cs="Arial"/>
          <w:bCs/>
          <w:sz w:val="24"/>
          <w:szCs w:val="24"/>
        </w:rPr>
        <w:t>Tugas pokok Kecamatan menyelenggarakan fungsi:</w:t>
      </w:r>
    </w:p>
    <w:p w14:paraId="29C91528" w14:textId="77777777" w:rsidR="005D096D" w:rsidRDefault="00107BB5" w:rsidP="005D096D">
      <w:pPr>
        <w:pStyle w:val="OmniPage6"/>
        <w:numPr>
          <w:ilvl w:val="0"/>
          <w:numId w:val="32"/>
        </w:numPr>
        <w:tabs>
          <w:tab w:val="clear" w:pos="2100"/>
          <w:tab w:val="clear" w:pos="2235"/>
          <w:tab w:val="clear" w:pos="2715"/>
          <w:tab w:val="clear" w:pos="8880"/>
          <w:tab w:val="clear" w:pos="9370"/>
        </w:tabs>
        <w:spacing w:line="360" w:lineRule="auto"/>
        <w:ind w:right="-7"/>
        <w:jc w:val="both"/>
        <w:rPr>
          <w:rFonts w:ascii="Bookman Old Style" w:eastAsia="Times New Roman Bold" w:hAnsi="Bookman Old Style" w:cs="Arial"/>
          <w:bCs/>
          <w:sz w:val="24"/>
          <w:szCs w:val="24"/>
        </w:rPr>
      </w:pPr>
      <w:r w:rsidRPr="005D096D">
        <w:rPr>
          <w:rFonts w:ascii="Bookman Old Style" w:eastAsia="Times New Roman Bold" w:hAnsi="Bookman Old Style" w:cs="Arial"/>
          <w:bCs/>
          <w:sz w:val="24"/>
          <w:szCs w:val="24"/>
        </w:rPr>
        <w:t>Menyelenggarakan urusan pemerintahan umum di tingkat Kecamatan sesuai dengan ketentuan peraturan perundang-undangan yang mengatur pelaksanaan urusan pemerintahan umum;</w:t>
      </w:r>
    </w:p>
    <w:p w14:paraId="313CF0BA" w14:textId="77777777" w:rsidR="005D096D" w:rsidRDefault="00107BB5" w:rsidP="005D096D">
      <w:pPr>
        <w:pStyle w:val="OmniPage6"/>
        <w:numPr>
          <w:ilvl w:val="0"/>
          <w:numId w:val="32"/>
        </w:numPr>
        <w:tabs>
          <w:tab w:val="clear" w:pos="2100"/>
          <w:tab w:val="clear" w:pos="2235"/>
          <w:tab w:val="clear" w:pos="2715"/>
          <w:tab w:val="clear" w:pos="8880"/>
          <w:tab w:val="clear" w:pos="9370"/>
        </w:tabs>
        <w:spacing w:line="360" w:lineRule="auto"/>
        <w:ind w:right="-7"/>
        <w:jc w:val="both"/>
        <w:rPr>
          <w:rFonts w:ascii="Bookman Old Style" w:eastAsia="Times New Roman Bold" w:hAnsi="Bookman Old Style" w:cs="Arial"/>
          <w:bCs/>
          <w:sz w:val="24"/>
          <w:szCs w:val="24"/>
        </w:rPr>
      </w:pPr>
      <w:r w:rsidRPr="005D096D">
        <w:rPr>
          <w:rFonts w:ascii="Bookman Old Style" w:eastAsia="Times New Roman Bold" w:hAnsi="Bookman Old Style" w:cs="Arial"/>
          <w:bCs/>
          <w:sz w:val="24"/>
          <w:szCs w:val="24"/>
        </w:rPr>
        <w:t>Mengoordinasikan kegiatan pemberdayaan masyarakat</w:t>
      </w:r>
      <w:r w:rsidR="00CD1A23" w:rsidRPr="005D096D">
        <w:rPr>
          <w:rFonts w:ascii="Bookman Old Style" w:eastAsia="Times New Roman Bold" w:hAnsi="Bookman Old Style" w:cs="Arial"/>
          <w:bCs/>
          <w:sz w:val="24"/>
          <w:szCs w:val="24"/>
        </w:rPr>
        <w:t>;</w:t>
      </w:r>
    </w:p>
    <w:p w14:paraId="5234C653" w14:textId="77777777" w:rsidR="005D096D" w:rsidRDefault="00107BB5" w:rsidP="005D096D">
      <w:pPr>
        <w:pStyle w:val="OmniPage6"/>
        <w:numPr>
          <w:ilvl w:val="0"/>
          <w:numId w:val="32"/>
        </w:numPr>
        <w:tabs>
          <w:tab w:val="clear" w:pos="2100"/>
          <w:tab w:val="clear" w:pos="2235"/>
          <w:tab w:val="clear" w:pos="2715"/>
          <w:tab w:val="clear" w:pos="8880"/>
          <w:tab w:val="clear" w:pos="9370"/>
        </w:tabs>
        <w:spacing w:line="360" w:lineRule="auto"/>
        <w:ind w:right="-7"/>
        <w:jc w:val="both"/>
        <w:rPr>
          <w:rFonts w:ascii="Bookman Old Style" w:eastAsia="Times New Roman Bold" w:hAnsi="Bookman Old Style" w:cs="Arial"/>
          <w:bCs/>
          <w:sz w:val="24"/>
          <w:szCs w:val="24"/>
        </w:rPr>
      </w:pPr>
      <w:r w:rsidRPr="005D096D">
        <w:rPr>
          <w:rFonts w:ascii="Bookman Old Style" w:eastAsia="Times New Roman Bold" w:hAnsi="Bookman Old Style" w:cs="Arial"/>
          <w:bCs/>
          <w:sz w:val="24"/>
          <w:szCs w:val="24"/>
        </w:rPr>
        <w:t>Mengoordinasikan upaya   penyelenggaraan  ketenteraman   dan keteruban umum;</w:t>
      </w:r>
    </w:p>
    <w:p w14:paraId="19D1FD96" w14:textId="77777777" w:rsidR="005D096D" w:rsidRDefault="00107BB5" w:rsidP="005D096D">
      <w:pPr>
        <w:pStyle w:val="OmniPage6"/>
        <w:numPr>
          <w:ilvl w:val="0"/>
          <w:numId w:val="32"/>
        </w:numPr>
        <w:tabs>
          <w:tab w:val="clear" w:pos="2100"/>
          <w:tab w:val="clear" w:pos="2235"/>
          <w:tab w:val="clear" w:pos="2715"/>
          <w:tab w:val="clear" w:pos="8880"/>
          <w:tab w:val="clear" w:pos="9370"/>
        </w:tabs>
        <w:spacing w:line="360" w:lineRule="auto"/>
        <w:ind w:right="-7"/>
        <w:jc w:val="both"/>
        <w:rPr>
          <w:rFonts w:ascii="Bookman Old Style" w:eastAsia="Times New Roman Bold" w:hAnsi="Bookman Old Style" w:cs="Arial"/>
          <w:bCs/>
          <w:sz w:val="24"/>
          <w:szCs w:val="24"/>
        </w:rPr>
      </w:pPr>
      <w:r w:rsidRPr="005D096D">
        <w:rPr>
          <w:rFonts w:ascii="Bookman Old Style" w:eastAsia="Times New Roman Bold" w:hAnsi="Bookman Old Style" w:cs="Arial"/>
          <w:bCs/>
          <w:sz w:val="24"/>
          <w:szCs w:val="24"/>
        </w:rPr>
        <w:t>Mengoordinasikan penerapan dan penegakan Peraturan Daerah dan Peraturan Kepala Daerah;</w:t>
      </w:r>
    </w:p>
    <w:p w14:paraId="3D4CF476" w14:textId="77777777" w:rsidR="005D096D" w:rsidRDefault="00107BB5" w:rsidP="005D096D">
      <w:pPr>
        <w:pStyle w:val="OmniPage6"/>
        <w:numPr>
          <w:ilvl w:val="0"/>
          <w:numId w:val="32"/>
        </w:numPr>
        <w:tabs>
          <w:tab w:val="clear" w:pos="2100"/>
          <w:tab w:val="clear" w:pos="2235"/>
          <w:tab w:val="clear" w:pos="2715"/>
          <w:tab w:val="clear" w:pos="8880"/>
          <w:tab w:val="clear" w:pos="9370"/>
        </w:tabs>
        <w:spacing w:line="360" w:lineRule="auto"/>
        <w:ind w:right="-7"/>
        <w:jc w:val="both"/>
        <w:rPr>
          <w:rFonts w:ascii="Bookman Old Style" w:eastAsia="Times New Roman Bold" w:hAnsi="Bookman Old Style" w:cs="Arial"/>
          <w:bCs/>
          <w:sz w:val="24"/>
          <w:szCs w:val="24"/>
        </w:rPr>
      </w:pPr>
      <w:r w:rsidRPr="005D096D">
        <w:rPr>
          <w:rFonts w:ascii="Bookman Old Style" w:eastAsia="Times New Roman Bold" w:hAnsi="Bookman Old Style" w:cs="Arial"/>
          <w:bCs/>
          <w:sz w:val="24"/>
          <w:szCs w:val="24"/>
        </w:rPr>
        <w:t>Mengoordinasikan  pemeliharaan</w:t>
      </w:r>
      <w:r w:rsidRPr="005D096D">
        <w:rPr>
          <w:rFonts w:ascii="Bookman Old Style" w:eastAsia="Times New Roman Bold" w:hAnsi="Bookman Old Style" w:cs="Arial"/>
          <w:bCs/>
          <w:sz w:val="24"/>
          <w:szCs w:val="24"/>
        </w:rPr>
        <w:tab/>
        <w:t>prasarana  dan  sarana pelayanan</w:t>
      </w:r>
      <w:r w:rsidR="00CD1A23" w:rsidRPr="005D096D">
        <w:rPr>
          <w:rFonts w:ascii="Bookman Old Style" w:eastAsia="Times New Roman Bold" w:hAnsi="Bookman Old Style" w:cs="Arial"/>
          <w:bCs/>
          <w:sz w:val="24"/>
          <w:szCs w:val="24"/>
        </w:rPr>
        <w:t>;</w:t>
      </w:r>
    </w:p>
    <w:p w14:paraId="3CE66C0F" w14:textId="77777777" w:rsidR="005D096D" w:rsidRDefault="00107BB5" w:rsidP="005D096D">
      <w:pPr>
        <w:pStyle w:val="OmniPage6"/>
        <w:numPr>
          <w:ilvl w:val="0"/>
          <w:numId w:val="32"/>
        </w:numPr>
        <w:tabs>
          <w:tab w:val="clear" w:pos="2100"/>
          <w:tab w:val="clear" w:pos="2235"/>
          <w:tab w:val="clear" w:pos="2715"/>
          <w:tab w:val="clear" w:pos="8880"/>
          <w:tab w:val="clear" w:pos="9370"/>
        </w:tabs>
        <w:spacing w:line="360" w:lineRule="auto"/>
        <w:ind w:right="-7"/>
        <w:jc w:val="both"/>
        <w:rPr>
          <w:rFonts w:ascii="Bookman Old Style" w:eastAsia="Times New Roman Bold" w:hAnsi="Bookman Old Style" w:cs="Arial"/>
          <w:bCs/>
          <w:sz w:val="24"/>
          <w:szCs w:val="24"/>
        </w:rPr>
      </w:pPr>
      <w:r w:rsidRPr="005D096D">
        <w:rPr>
          <w:rFonts w:ascii="Bookman Old Style" w:eastAsia="Times New Roman Bold" w:hAnsi="Bookman Old Style" w:cs="Arial"/>
          <w:bCs/>
          <w:sz w:val="24"/>
          <w:szCs w:val="24"/>
        </w:rPr>
        <w:t>Mengoordinasikan penyelenggaraan kegiatan pemerintahan di tingkat Kecamatan;</w:t>
      </w:r>
    </w:p>
    <w:p w14:paraId="4CF5A140" w14:textId="77777777" w:rsidR="005D096D" w:rsidRDefault="00107BB5" w:rsidP="005D096D">
      <w:pPr>
        <w:pStyle w:val="OmniPage6"/>
        <w:numPr>
          <w:ilvl w:val="0"/>
          <w:numId w:val="32"/>
        </w:numPr>
        <w:tabs>
          <w:tab w:val="clear" w:pos="2100"/>
          <w:tab w:val="clear" w:pos="2235"/>
          <w:tab w:val="clear" w:pos="2715"/>
          <w:tab w:val="clear" w:pos="8880"/>
          <w:tab w:val="clear" w:pos="9370"/>
        </w:tabs>
        <w:spacing w:line="360" w:lineRule="auto"/>
        <w:ind w:right="-7"/>
        <w:jc w:val="both"/>
        <w:rPr>
          <w:rFonts w:ascii="Bookman Old Style" w:eastAsia="Times New Roman Bold" w:hAnsi="Bookman Old Style" w:cs="Arial"/>
          <w:bCs/>
          <w:sz w:val="24"/>
          <w:szCs w:val="24"/>
        </w:rPr>
      </w:pPr>
      <w:r w:rsidRPr="005D096D">
        <w:rPr>
          <w:rFonts w:ascii="Bookman Old Style" w:eastAsia="Times New Roman Bold" w:hAnsi="Bookman Old Style" w:cs="Arial"/>
          <w:bCs/>
          <w:sz w:val="24"/>
          <w:szCs w:val="24"/>
        </w:rPr>
        <w:t>Membina dan mengawasi penyelenggaraan pemerintahan desa sesuai dengan ketentuan peraturan perundang-undangan  yang  mengatur desa;</w:t>
      </w:r>
    </w:p>
    <w:p w14:paraId="076041FC" w14:textId="77777777" w:rsidR="005D096D" w:rsidRDefault="00107BB5" w:rsidP="005D096D">
      <w:pPr>
        <w:pStyle w:val="OmniPage6"/>
        <w:numPr>
          <w:ilvl w:val="0"/>
          <w:numId w:val="32"/>
        </w:numPr>
        <w:tabs>
          <w:tab w:val="clear" w:pos="2100"/>
          <w:tab w:val="clear" w:pos="2235"/>
          <w:tab w:val="clear" w:pos="2715"/>
          <w:tab w:val="clear" w:pos="8880"/>
          <w:tab w:val="clear" w:pos="9370"/>
        </w:tabs>
        <w:spacing w:line="360" w:lineRule="auto"/>
        <w:ind w:right="-7"/>
        <w:jc w:val="both"/>
        <w:rPr>
          <w:rFonts w:ascii="Bookman Old Style" w:eastAsia="Times New Roman Bold" w:hAnsi="Bookman Old Style" w:cs="Arial"/>
          <w:bCs/>
          <w:sz w:val="24"/>
          <w:szCs w:val="24"/>
        </w:rPr>
      </w:pPr>
      <w:r w:rsidRPr="005D096D">
        <w:rPr>
          <w:rFonts w:ascii="Bookman Old Style" w:eastAsia="Times New Roman Bold" w:hAnsi="Bookman Old Style" w:cs="Arial"/>
          <w:bCs/>
          <w:sz w:val="24"/>
          <w:szCs w:val="24"/>
        </w:rPr>
        <w:t>Melaksanakan urusan pemerintahan yang menjadi  kewenangan daerah Kabupaten yang tidak dilaksanakan oleh unit kerja Perangkat Daerah Kabupaten yang ada di Kecamatan;</w:t>
      </w:r>
    </w:p>
    <w:p w14:paraId="5C6C1841" w14:textId="77777777" w:rsidR="005D096D" w:rsidRDefault="00107BB5" w:rsidP="005D096D">
      <w:pPr>
        <w:pStyle w:val="OmniPage6"/>
        <w:numPr>
          <w:ilvl w:val="0"/>
          <w:numId w:val="32"/>
        </w:numPr>
        <w:tabs>
          <w:tab w:val="clear" w:pos="2100"/>
          <w:tab w:val="clear" w:pos="2235"/>
          <w:tab w:val="clear" w:pos="2715"/>
          <w:tab w:val="clear" w:pos="8880"/>
          <w:tab w:val="clear" w:pos="9370"/>
        </w:tabs>
        <w:spacing w:line="360" w:lineRule="auto"/>
        <w:ind w:right="-7"/>
        <w:jc w:val="both"/>
        <w:rPr>
          <w:rFonts w:ascii="Bookman Old Style" w:eastAsia="Times New Roman Bold" w:hAnsi="Bookman Old Style" w:cs="Arial"/>
          <w:bCs/>
          <w:sz w:val="24"/>
          <w:szCs w:val="24"/>
        </w:rPr>
      </w:pPr>
      <w:r w:rsidRPr="005D096D">
        <w:rPr>
          <w:rFonts w:ascii="Bookman Old Style" w:eastAsia="Times New Roman Bold" w:hAnsi="Bookman Old Style" w:cs="Arial"/>
          <w:bCs/>
          <w:sz w:val="24"/>
          <w:szCs w:val="24"/>
        </w:rPr>
        <w:t>Melaksanakan tugas pelimpahan sebagian Kewenangan Bupati dan untu</w:t>
      </w:r>
      <w:r w:rsidR="00CD1A23" w:rsidRPr="005D096D">
        <w:rPr>
          <w:rFonts w:ascii="Bookman Old Style" w:eastAsia="Times New Roman Bold" w:hAnsi="Bookman Old Style" w:cs="Arial"/>
          <w:bCs/>
          <w:sz w:val="24"/>
          <w:szCs w:val="24"/>
        </w:rPr>
        <w:t>k melaksan</w:t>
      </w:r>
      <w:r w:rsidR="00242E1A" w:rsidRPr="005D096D">
        <w:rPr>
          <w:rFonts w:ascii="Bookman Old Style" w:eastAsia="Times New Roman Bold" w:hAnsi="Bookman Old Style" w:cs="Arial"/>
          <w:bCs/>
          <w:sz w:val="24"/>
          <w:szCs w:val="24"/>
        </w:rPr>
        <w:t>akan tugas pembantuan;</w:t>
      </w:r>
    </w:p>
    <w:p w14:paraId="1CA0FA4B" w14:textId="5FD15AAF" w:rsidR="006B24F3" w:rsidRDefault="00107BB5" w:rsidP="005D096D">
      <w:pPr>
        <w:pStyle w:val="OmniPage6"/>
        <w:numPr>
          <w:ilvl w:val="0"/>
          <w:numId w:val="32"/>
        </w:numPr>
        <w:tabs>
          <w:tab w:val="clear" w:pos="2100"/>
          <w:tab w:val="clear" w:pos="2235"/>
          <w:tab w:val="clear" w:pos="2715"/>
          <w:tab w:val="clear" w:pos="8880"/>
          <w:tab w:val="clear" w:pos="9370"/>
        </w:tabs>
        <w:spacing w:line="360" w:lineRule="auto"/>
        <w:ind w:right="-7"/>
        <w:jc w:val="both"/>
        <w:rPr>
          <w:rFonts w:ascii="Bookman Old Style" w:eastAsia="Times New Roman Bold" w:hAnsi="Bookman Old Style" w:cs="Arial"/>
          <w:bCs/>
          <w:sz w:val="24"/>
          <w:szCs w:val="24"/>
        </w:rPr>
      </w:pPr>
      <w:r w:rsidRPr="005D096D">
        <w:rPr>
          <w:rFonts w:ascii="Bookman Old Style" w:eastAsia="Times New Roman Bold" w:hAnsi="Bookman Old Style" w:cs="Arial"/>
          <w:bCs/>
          <w:sz w:val="24"/>
          <w:szCs w:val="24"/>
        </w:rPr>
        <w:t>Melaksanakan tugas lain yang sesuai dengan ketentuan Perundang-undangan yang berlaku</w:t>
      </w:r>
      <w:r w:rsidR="00242E1A" w:rsidRPr="005D096D">
        <w:rPr>
          <w:rFonts w:ascii="Bookman Old Style" w:eastAsia="Times New Roman Bold" w:hAnsi="Bookman Old Style" w:cs="Arial"/>
          <w:bCs/>
          <w:sz w:val="24"/>
          <w:szCs w:val="24"/>
        </w:rPr>
        <w:t>.</w:t>
      </w:r>
    </w:p>
    <w:p w14:paraId="7D90C928" w14:textId="378190CF" w:rsidR="00E71A05" w:rsidRPr="005D096D" w:rsidRDefault="00E71A05" w:rsidP="00E71A05">
      <w:pPr>
        <w:pStyle w:val="OmniPage6"/>
        <w:tabs>
          <w:tab w:val="clear" w:pos="2100"/>
          <w:tab w:val="clear" w:pos="2235"/>
          <w:tab w:val="clear" w:pos="2715"/>
          <w:tab w:val="clear" w:pos="8880"/>
          <w:tab w:val="clear" w:pos="9370"/>
        </w:tabs>
        <w:spacing w:line="360" w:lineRule="auto"/>
        <w:ind w:left="1080" w:right="-7"/>
        <w:jc w:val="both"/>
        <w:rPr>
          <w:rFonts w:ascii="Bookman Old Style" w:eastAsia="Times New Roman Bold" w:hAnsi="Bookman Old Style" w:cs="Arial"/>
          <w:bCs/>
          <w:sz w:val="24"/>
          <w:szCs w:val="24"/>
        </w:rPr>
      </w:pPr>
      <w:r w:rsidRPr="00AB0067">
        <w:rPr>
          <w:rFonts w:ascii="Bookman Old Style" w:hAnsi="Bookman Old Style" w:cs="Arial"/>
          <w:w w:val="115"/>
          <w:sz w:val="24"/>
          <w:szCs w:val="24"/>
          <w:lang w:val="id-ID" w:eastAsia="id-ID"/>
        </w:rPr>
        <w:drawing>
          <wp:anchor distT="0" distB="0" distL="114300" distR="114300" simplePos="0" relativeHeight="251693056" behindDoc="0" locked="0" layoutInCell="1" allowOverlap="1" wp14:anchorId="009D30B1" wp14:editId="68744026">
            <wp:simplePos x="0" y="0"/>
            <wp:positionH relativeFrom="column">
              <wp:posOffset>409575</wp:posOffset>
            </wp:positionH>
            <wp:positionV relativeFrom="paragraph">
              <wp:posOffset>-2540</wp:posOffset>
            </wp:positionV>
            <wp:extent cx="5524500" cy="32385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ruktur.jpg"/>
                    <pic:cNvPicPr/>
                  </pic:nvPicPr>
                  <pic:blipFill>
                    <a:blip r:embed="rId13">
                      <a:extLst>
                        <a:ext uri="{28A0092B-C50C-407E-A947-70E740481C1C}">
                          <a14:useLocalDpi xmlns:a14="http://schemas.microsoft.com/office/drawing/2010/main" val="0"/>
                        </a:ext>
                      </a:extLst>
                    </a:blip>
                    <a:stretch>
                      <a:fillRect/>
                    </a:stretch>
                  </pic:blipFill>
                  <pic:spPr>
                    <a:xfrm>
                      <a:off x="0" y="0"/>
                      <a:ext cx="5537129" cy="3245903"/>
                    </a:xfrm>
                    <a:prstGeom prst="rect">
                      <a:avLst/>
                    </a:prstGeom>
                  </pic:spPr>
                </pic:pic>
              </a:graphicData>
            </a:graphic>
            <wp14:sizeRelH relativeFrom="page">
              <wp14:pctWidth>0</wp14:pctWidth>
            </wp14:sizeRelH>
            <wp14:sizeRelV relativeFrom="page">
              <wp14:pctHeight>0</wp14:pctHeight>
            </wp14:sizeRelV>
          </wp:anchor>
        </w:drawing>
      </w:r>
    </w:p>
    <w:p w14:paraId="4128FE11" w14:textId="62389E34" w:rsidR="00817589" w:rsidRPr="00E71A05" w:rsidRDefault="00281CB4" w:rsidP="00E71A05">
      <w:pPr>
        <w:pStyle w:val="OmniPage6"/>
        <w:tabs>
          <w:tab w:val="clear" w:pos="2100"/>
          <w:tab w:val="clear" w:pos="2235"/>
          <w:tab w:val="clear" w:pos="2715"/>
          <w:tab w:val="clear" w:pos="8880"/>
          <w:tab w:val="clear" w:pos="9370"/>
        </w:tabs>
        <w:spacing w:line="360" w:lineRule="auto"/>
        <w:ind w:left="0" w:right="-7"/>
        <w:jc w:val="both"/>
        <w:rPr>
          <w:rFonts w:ascii="Bookman Old Style" w:hAnsi="Bookman Old Style" w:cs="Arial"/>
          <w:w w:val="115"/>
          <w:sz w:val="24"/>
          <w:szCs w:val="24"/>
        </w:rPr>
      </w:pPr>
      <w:r w:rsidRPr="005D096D">
        <w:rPr>
          <w:rFonts w:ascii="Bookman Old Style" w:eastAsia="Times New Roman Bold" w:hAnsi="Bookman Old Style" w:cs="Arial"/>
          <w:bCs/>
          <w:sz w:val="24"/>
          <w:szCs w:val="24"/>
        </w:rPr>
        <w:br w:type="column"/>
      </w:r>
    </w:p>
    <w:p w14:paraId="5CA79DC7" w14:textId="77777777" w:rsidR="00817589" w:rsidRPr="00AB0067" w:rsidRDefault="00817589" w:rsidP="00817589">
      <w:pPr>
        <w:numPr>
          <w:ilvl w:val="1"/>
          <w:numId w:val="1"/>
        </w:numPr>
        <w:ind w:left="567" w:hanging="567"/>
        <w:rPr>
          <w:rFonts w:ascii="Bookman Old Style" w:hAnsi="Bookman Old Style"/>
          <w:b/>
          <w:sz w:val="24"/>
          <w:szCs w:val="24"/>
        </w:rPr>
      </w:pPr>
      <w:r w:rsidRPr="00AB0067">
        <w:rPr>
          <w:rFonts w:ascii="Bookman Old Style" w:hAnsi="Bookman Old Style"/>
          <w:b/>
          <w:sz w:val="24"/>
          <w:szCs w:val="24"/>
        </w:rPr>
        <w:t>DATA KEPEGAWAIAN</w:t>
      </w:r>
    </w:p>
    <w:p w14:paraId="6B70BC7F" w14:textId="7B6E7020" w:rsidR="006D3790" w:rsidRDefault="00E878B2" w:rsidP="00F86DAD">
      <w:pPr>
        <w:spacing w:line="360" w:lineRule="auto"/>
        <w:ind w:left="567"/>
        <w:jc w:val="both"/>
        <w:rPr>
          <w:rFonts w:ascii="Bookman Old Style" w:hAnsi="Bookman Old Style" w:cs="Arial"/>
          <w:sz w:val="24"/>
          <w:szCs w:val="24"/>
        </w:rPr>
      </w:pPr>
      <w:r w:rsidRPr="00E878B2">
        <w:rPr>
          <w:rFonts w:ascii="Bookman Old Style" w:hAnsi="Bookman Old Style" w:cs="Arial"/>
          <w:noProof/>
          <w:sz w:val="24"/>
          <w:szCs w:val="24"/>
          <w:lang w:val="id-ID" w:eastAsia="id-ID"/>
        </w:rPr>
        <mc:AlternateContent>
          <mc:Choice Requires="wps">
            <w:drawing>
              <wp:anchor distT="0" distB="0" distL="114300" distR="114300" simplePos="0" relativeHeight="251691008" behindDoc="0" locked="0" layoutInCell="1" allowOverlap="1" wp14:anchorId="45490901" wp14:editId="1DEB5038">
                <wp:simplePos x="0" y="0"/>
                <wp:positionH relativeFrom="column">
                  <wp:posOffset>0</wp:posOffset>
                </wp:positionH>
                <wp:positionV relativeFrom="paragraph">
                  <wp:posOffset>19050</wp:posOffset>
                </wp:positionV>
                <wp:extent cx="7051660" cy="0"/>
                <wp:effectExtent l="0" t="19050" r="54610" b="38100"/>
                <wp:wrapNone/>
                <wp:docPr id="105" name="Straight Connector 104">
                  <a:extLst xmlns:a="http://schemas.openxmlformats.org/drawingml/2006/main">
                    <a:ext uri="{FF2B5EF4-FFF2-40B4-BE49-F238E27FC236}">
                      <a16:creationId xmlns:a16="http://schemas.microsoft.com/office/drawing/2014/main" id="{A2B539EA-5B2A-4A5D-8F3A-B10AF43EBA6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51660" cy="0"/>
                        </a:xfrm>
                        <a:prstGeom prst="line">
                          <a:avLst/>
                        </a:prstGeom>
                        <a:ln w="57150">
                          <a:solidFill>
                            <a:schemeClr val="bg1"/>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30C01E24" id="Straight Connector 104"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0,1.5pt" to="555.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" strokecolor="white [3212]" strokeweight="4.5pt">
                <v:stroke dashstyle="longDashDot" joinstyle="miter"/>
                <o:lock v:ext="edit" shapetype="f"/>
              </v:line>
            </w:pict>
          </mc:Fallback>
        </mc:AlternateContent>
      </w:r>
      <w:r w:rsidR="00817589" w:rsidRPr="00AB0067">
        <w:rPr>
          <w:rFonts w:ascii="Bookman Old Style" w:hAnsi="Bookman Old Style" w:cs="Arial"/>
          <w:sz w:val="24"/>
          <w:szCs w:val="24"/>
        </w:rPr>
        <w:t xml:space="preserve">Untuk mencapai tujuan organisasi yang telah ditetapkan, Kecamatan </w:t>
      </w:r>
      <w:r w:rsidR="008F71CC">
        <w:rPr>
          <w:rFonts w:ascii="Bookman Old Style" w:hAnsi="Bookman Old Style" w:cs="Arial"/>
          <w:sz w:val="24"/>
          <w:szCs w:val="24"/>
        </w:rPr>
        <w:t>Lemahsugih</w:t>
      </w:r>
      <w:r w:rsidR="00817589" w:rsidRPr="00AB0067">
        <w:rPr>
          <w:rFonts w:ascii="Bookman Old Style" w:hAnsi="Bookman Old Style" w:cs="Arial"/>
          <w:sz w:val="24"/>
          <w:szCs w:val="24"/>
        </w:rPr>
        <w:t xml:space="preserve"> Kabupaten Majalengka didukung oleh sumber daya sebagai </w:t>
      </w:r>
      <w:r w:rsidR="006D3790">
        <w:rPr>
          <w:rFonts w:ascii="Bookman Old Style" w:hAnsi="Bookman Old Style" w:cs="Arial"/>
          <w:sz w:val="24"/>
          <w:szCs w:val="24"/>
        </w:rPr>
        <w:t>berikut:</w:t>
      </w:r>
    </w:p>
    <w:p w14:paraId="10DE29B4" w14:textId="4CF92F8E" w:rsidR="00CE607E" w:rsidRDefault="00347554" w:rsidP="00347554">
      <w:pPr>
        <w:spacing w:line="360" w:lineRule="auto"/>
        <w:ind w:left="567"/>
        <w:jc w:val="both"/>
        <w:rPr>
          <w:rFonts w:ascii="Bookman Old Style" w:hAnsi="Bookman Old Style" w:cs="Arial"/>
          <w:sz w:val="24"/>
          <w:szCs w:val="24"/>
        </w:rPr>
      </w:pPr>
      <w:r w:rsidRPr="00F7242D">
        <w:rPr>
          <w:rFonts w:ascii="Bookman Old Style" w:hAnsi="Bookman Old Style" w:cs="Arial"/>
          <w:sz w:val="24"/>
          <w:szCs w:val="24"/>
        </w:rPr>
        <w:t>Berdasarkan data dari Badan Kepegawaian dan Pengembangan Sumber Daya Manusia, Aparatur Sipil Ne</w:t>
      </w:r>
      <w:r w:rsidR="008F71CC" w:rsidRPr="00F7242D">
        <w:rPr>
          <w:rFonts w:ascii="Bookman Old Style" w:hAnsi="Bookman Old Style" w:cs="Arial"/>
          <w:sz w:val="24"/>
          <w:szCs w:val="24"/>
        </w:rPr>
        <w:t>gara di Kecamatan Lemahsugih</w:t>
      </w:r>
      <w:r w:rsidRPr="00F7242D">
        <w:rPr>
          <w:rFonts w:ascii="Bookman Old Style" w:hAnsi="Bookman Old Style" w:cs="Arial"/>
          <w:sz w:val="24"/>
          <w:szCs w:val="24"/>
        </w:rPr>
        <w:t xml:space="preserve"> Kabupaten Majalengka per Tanggal 31 Desember Tahun 2023 berjumlah</w:t>
      </w:r>
      <w:r w:rsidR="00B90DE1">
        <w:rPr>
          <w:rFonts w:ascii="Bookman Old Style" w:hAnsi="Bookman Old Style" w:cs="Arial"/>
          <w:sz w:val="24"/>
          <w:szCs w:val="24"/>
          <w:lang w:val="id-ID"/>
        </w:rPr>
        <w:t xml:space="preserve"> 11 </w:t>
      </w:r>
      <w:r w:rsidRPr="00F7242D">
        <w:rPr>
          <w:rFonts w:ascii="Bookman Old Style" w:hAnsi="Bookman Old Style" w:cs="Arial"/>
          <w:sz w:val="24"/>
          <w:szCs w:val="24"/>
        </w:rPr>
        <w:t>orang dengan rincian sebagai berikut:</w:t>
      </w:r>
    </w:p>
    <w:p w14:paraId="4079EAB5" w14:textId="1FDC4309" w:rsidR="00CE607E" w:rsidRDefault="00CE607E" w:rsidP="00CE607E">
      <w:pPr>
        <w:spacing w:line="360" w:lineRule="auto"/>
        <w:ind w:left="567"/>
        <w:jc w:val="both"/>
        <w:rPr>
          <w:rFonts w:ascii="Bookman Old Style" w:hAnsi="Bookman Old Style" w:cs="Arial"/>
          <w:sz w:val="24"/>
          <w:szCs w:val="24"/>
        </w:rPr>
      </w:pPr>
      <w:r w:rsidRPr="00CE607E">
        <w:rPr>
          <w:rFonts w:ascii="Bookman Old Style" w:hAnsi="Bookman Old Style" w:cs="Arial"/>
          <w:noProof/>
          <w:sz w:val="24"/>
          <w:szCs w:val="24"/>
          <w:lang w:val="id-ID" w:eastAsia="id-ID"/>
        </w:rPr>
        <w:drawing>
          <wp:inline distT="0" distB="0" distL="0" distR="0" wp14:anchorId="6957210B" wp14:editId="5439C2CC">
            <wp:extent cx="5445125" cy="7248525"/>
            <wp:effectExtent l="0" t="0" r="317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57275" cy="7264699"/>
                    </a:xfrm>
                    <a:prstGeom prst="rect">
                      <a:avLst/>
                    </a:prstGeom>
                  </pic:spPr>
                </pic:pic>
              </a:graphicData>
            </a:graphic>
          </wp:inline>
        </w:drawing>
      </w:r>
    </w:p>
    <w:p w14:paraId="6E5E1F45" w14:textId="0089DB90" w:rsidR="00B76B7E" w:rsidRPr="002654EA" w:rsidRDefault="00F86DAD" w:rsidP="002654EA">
      <w:pPr>
        <w:numPr>
          <w:ilvl w:val="1"/>
          <w:numId w:val="1"/>
        </w:numPr>
        <w:ind w:left="567" w:hanging="567"/>
        <w:rPr>
          <w:rFonts w:ascii="Bookman Old Style" w:hAnsi="Bookman Old Style"/>
          <w:sz w:val="24"/>
          <w:szCs w:val="24"/>
        </w:rPr>
      </w:pPr>
      <w:r w:rsidRPr="002654EA">
        <w:rPr>
          <w:rFonts w:ascii="Bookman Old Style" w:hAnsi="Bookman Old Style"/>
          <w:b/>
          <w:sz w:val="24"/>
          <w:szCs w:val="24"/>
        </w:rPr>
        <w:lastRenderedPageBreak/>
        <w:t>ISU STRATEGIS</w:t>
      </w:r>
    </w:p>
    <w:p w14:paraId="79C13C39" w14:textId="3BFA4AF1" w:rsidR="00F86DAD" w:rsidRPr="00AB0067" w:rsidRDefault="00AD643F" w:rsidP="003B117E">
      <w:pPr>
        <w:spacing w:line="360" w:lineRule="auto"/>
        <w:ind w:left="567"/>
        <w:jc w:val="both"/>
        <w:rPr>
          <w:rFonts w:ascii="Bookman Old Style" w:hAnsi="Bookman Old Style" w:cs="Arial"/>
          <w:sz w:val="24"/>
          <w:szCs w:val="24"/>
          <w:lang w:val="id-ID"/>
        </w:rPr>
      </w:pPr>
      <w:r>
        <w:rPr>
          <w:rFonts w:ascii="Bookman Old Style" w:hAnsi="Bookman Old Style" w:cs="Arial"/>
          <w:sz w:val="24"/>
          <w:szCs w:val="24"/>
          <w:lang w:val="id-ID"/>
        </w:rPr>
        <w:t>Isu St</w:t>
      </w:r>
      <w:r w:rsidR="00F86DAD" w:rsidRPr="00AB0067">
        <w:rPr>
          <w:rFonts w:ascii="Bookman Old Style" w:hAnsi="Bookman Old Style" w:cs="Arial"/>
          <w:sz w:val="24"/>
          <w:szCs w:val="24"/>
          <w:lang w:val="id-ID"/>
        </w:rPr>
        <w:t>r</w:t>
      </w:r>
      <w:r>
        <w:rPr>
          <w:rFonts w:ascii="Bookman Old Style" w:hAnsi="Bookman Old Style" w:cs="Arial"/>
          <w:sz w:val="24"/>
          <w:szCs w:val="24"/>
          <w:lang w:val="id-ID"/>
        </w:rPr>
        <w:t>a</w:t>
      </w:r>
      <w:r w:rsidR="00F86DAD" w:rsidRPr="00AB0067">
        <w:rPr>
          <w:rFonts w:ascii="Bookman Old Style" w:hAnsi="Bookman Old Style" w:cs="Arial"/>
          <w:sz w:val="24"/>
          <w:szCs w:val="24"/>
          <w:lang w:val="id-ID"/>
        </w:rPr>
        <w:t xml:space="preserve">tegis Kecamatan </w:t>
      </w:r>
      <w:r w:rsidR="008F71CC">
        <w:rPr>
          <w:rFonts w:ascii="Bookman Old Style" w:hAnsi="Bookman Old Style" w:cs="Arial"/>
          <w:sz w:val="24"/>
          <w:szCs w:val="24"/>
        </w:rPr>
        <w:t>Lemahsugih</w:t>
      </w:r>
      <w:r w:rsidR="00813DB4" w:rsidRPr="00AB0067">
        <w:rPr>
          <w:rFonts w:ascii="Bookman Old Style" w:hAnsi="Bookman Old Style" w:cs="Arial"/>
          <w:sz w:val="24"/>
          <w:szCs w:val="24"/>
          <w:lang w:val="id-ID"/>
        </w:rPr>
        <w:t xml:space="preserve"> adalah</w:t>
      </w:r>
      <w:r w:rsidR="00F86DAD" w:rsidRPr="00AB0067">
        <w:rPr>
          <w:rFonts w:ascii="Bookman Old Style" w:hAnsi="Bookman Old Style" w:cs="Arial"/>
          <w:sz w:val="24"/>
          <w:szCs w:val="24"/>
          <w:lang w:val="id-ID"/>
        </w:rPr>
        <w:t>:</w:t>
      </w:r>
    </w:p>
    <w:p w14:paraId="05304B13" w14:textId="47368806" w:rsidR="00F86DAD" w:rsidRPr="00AB0067" w:rsidRDefault="00F86DAD" w:rsidP="00A45E19">
      <w:pPr>
        <w:pStyle w:val="BodyTextIndent3"/>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993" w:hanging="459"/>
        <w:jc w:val="both"/>
        <w:rPr>
          <w:rFonts w:ascii="Bookman Old Style" w:hAnsi="Bookman Old Style" w:cs="Arial"/>
          <w:sz w:val="24"/>
          <w:szCs w:val="24"/>
        </w:rPr>
      </w:pPr>
      <w:r w:rsidRPr="00AB0067">
        <w:rPr>
          <w:rFonts w:ascii="Bookman Old Style" w:hAnsi="Bookman Old Style" w:cs="Arial"/>
          <w:sz w:val="24"/>
          <w:szCs w:val="24"/>
        </w:rPr>
        <w:t>Peningkatan tata</w:t>
      </w:r>
      <w:r w:rsidRPr="00AB0067">
        <w:rPr>
          <w:rFonts w:ascii="Bookman Old Style" w:hAnsi="Bookman Old Style" w:cs="Arial"/>
          <w:sz w:val="24"/>
          <w:szCs w:val="24"/>
          <w:lang w:val="id-ID"/>
        </w:rPr>
        <w:t xml:space="preserve"> </w:t>
      </w:r>
      <w:r w:rsidRPr="00AB0067">
        <w:rPr>
          <w:rFonts w:ascii="Bookman Old Style" w:hAnsi="Bookman Old Style" w:cs="Arial"/>
          <w:sz w:val="24"/>
          <w:szCs w:val="24"/>
        </w:rPr>
        <w:t xml:space="preserve">kelola pemerintahan yang baik (good governance).  Harapan dalam pelaksanaan reformasi birokrasi di lingkungan Keamatan </w:t>
      </w:r>
      <w:r w:rsidR="008F71CC">
        <w:rPr>
          <w:rFonts w:ascii="Bookman Old Style" w:hAnsi="Bookman Old Style" w:cs="Arial"/>
          <w:sz w:val="24"/>
          <w:szCs w:val="24"/>
        </w:rPr>
        <w:t>Lemahsugih</w:t>
      </w:r>
      <w:r w:rsidRPr="00AB0067">
        <w:rPr>
          <w:rFonts w:ascii="Bookman Old Style" w:hAnsi="Bookman Old Style" w:cs="Arial"/>
          <w:sz w:val="24"/>
          <w:szCs w:val="24"/>
        </w:rPr>
        <w:t xml:space="preserve"> adalah terwujudnya penyelenggaraan pemerintahan yang bersih dan bebas korupsi, kolusi dan nepotisme; Meningkatnya kualitas pelayanan publik kepada masyarakat; meningkatnya kapasitas dan akuntabilitas kinerja aparatur pemerintah Kecamatan </w:t>
      </w:r>
      <w:r w:rsidR="008F71CC">
        <w:rPr>
          <w:rFonts w:ascii="Bookman Old Style" w:hAnsi="Bookman Old Style" w:cs="Arial"/>
          <w:sz w:val="24"/>
          <w:szCs w:val="24"/>
        </w:rPr>
        <w:t>Lemahsugih</w:t>
      </w:r>
      <w:r w:rsidRPr="00AB0067">
        <w:rPr>
          <w:rFonts w:ascii="Bookman Old Style" w:hAnsi="Bookman Old Style" w:cs="Arial"/>
          <w:sz w:val="24"/>
          <w:szCs w:val="24"/>
        </w:rPr>
        <w:t>.</w:t>
      </w:r>
    </w:p>
    <w:p w14:paraId="28BCCED4" w14:textId="77777777" w:rsidR="00F86DAD" w:rsidRPr="00AB0067" w:rsidRDefault="00F86DAD" w:rsidP="00A45E19">
      <w:pPr>
        <w:pStyle w:val="BodyTextIndent3"/>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993" w:hanging="459"/>
        <w:jc w:val="both"/>
        <w:rPr>
          <w:rFonts w:ascii="Bookman Old Style" w:hAnsi="Bookman Old Style" w:cs="Arial"/>
          <w:sz w:val="24"/>
          <w:szCs w:val="24"/>
        </w:rPr>
      </w:pPr>
      <w:r w:rsidRPr="00AB0067">
        <w:rPr>
          <w:rFonts w:ascii="Bookman Old Style" w:hAnsi="Bookman Old Style" w:cs="Arial"/>
          <w:sz w:val="24"/>
          <w:szCs w:val="24"/>
        </w:rPr>
        <w:t>Peningkatan pemberdayaan masyarakat.</w:t>
      </w:r>
    </w:p>
    <w:p w14:paraId="6E5753F5" w14:textId="1C7D683C" w:rsidR="00F86DAD" w:rsidRPr="00AB0067" w:rsidRDefault="00F86DAD" w:rsidP="00A45E19">
      <w:pPr>
        <w:pStyle w:val="BodyTextIndent3"/>
        <w:spacing w:after="0" w:line="360" w:lineRule="auto"/>
        <w:ind w:left="993"/>
        <w:jc w:val="both"/>
        <w:rPr>
          <w:rFonts w:ascii="Bookman Old Style" w:hAnsi="Bookman Old Style" w:cs="Arial"/>
          <w:sz w:val="24"/>
          <w:szCs w:val="24"/>
        </w:rPr>
      </w:pPr>
      <w:r w:rsidRPr="00AB0067">
        <w:rPr>
          <w:rFonts w:ascii="Bookman Old Style" w:hAnsi="Bookman Old Style" w:cs="Arial"/>
          <w:sz w:val="24"/>
          <w:szCs w:val="24"/>
        </w:rPr>
        <w:t xml:space="preserve">Tugas Kecamatan adalah menyelenggarakan tugas umum pemerintahan, yang salah satu tugasnya adalah mengkoordinasikan kegiatan pemberdayaan masyarakat sehingga bisa meningkatkan Ekonomi Pedesaan sesuai  potensi unggulan desa, Dengan semakin berkembangnya tingkat kehidupan masyarakat dalam berbagai bidang yang berbanding terbalik dangan nilai-nilai luhur dan kearifan lokal yang dimiliki masyarakat Kecamatan </w:t>
      </w:r>
      <w:r w:rsidR="008F71CC">
        <w:rPr>
          <w:rFonts w:ascii="Bookman Old Style" w:hAnsi="Bookman Old Style" w:cs="Arial"/>
          <w:sz w:val="24"/>
          <w:szCs w:val="24"/>
        </w:rPr>
        <w:t>Lemahsugih</w:t>
      </w:r>
      <w:r w:rsidRPr="00AB0067">
        <w:rPr>
          <w:rFonts w:ascii="Bookman Old Style" w:hAnsi="Bookman Old Style" w:cs="Arial"/>
          <w:sz w:val="24"/>
          <w:szCs w:val="24"/>
        </w:rPr>
        <w:t xml:space="preserve"> yang semakin lama semakin menghilang, diantaranya semangat kebersamaan dan gotong royong, maka kecamatan dituntut untuk lebih meningkatkan perannya dalam peningkatan pemberdayaan masyarakat dalam pelaksanaan pembangunan. </w:t>
      </w:r>
    </w:p>
    <w:p w14:paraId="273CE002" w14:textId="77777777" w:rsidR="00F86DAD" w:rsidRPr="00AB0067" w:rsidRDefault="00F86DAD" w:rsidP="00A45E19">
      <w:pPr>
        <w:pStyle w:val="BodyTextIndent3"/>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993" w:hanging="459"/>
        <w:jc w:val="both"/>
        <w:rPr>
          <w:rFonts w:ascii="Bookman Old Style" w:hAnsi="Bookman Old Style" w:cs="Arial"/>
          <w:sz w:val="24"/>
          <w:szCs w:val="24"/>
        </w:rPr>
      </w:pPr>
      <w:r w:rsidRPr="00AB0067">
        <w:rPr>
          <w:rFonts w:ascii="Bookman Old Style" w:hAnsi="Bookman Old Style" w:cs="Arial"/>
          <w:sz w:val="24"/>
          <w:szCs w:val="24"/>
        </w:rPr>
        <w:t>Penguatan kapasitas aparatur pemerintahan Desa.</w:t>
      </w:r>
    </w:p>
    <w:p w14:paraId="656A65E5" w14:textId="77777777" w:rsidR="00F86DAD" w:rsidRPr="00AB0067" w:rsidRDefault="00F86DAD" w:rsidP="00A45E19">
      <w:pPr>
        <w:pStyle w:val="BodyTextIndent3"/>
        <w:spacing w:after="0" w:line="360" w:lineRule="auto"/>
        <w:ind w:left="993"/>
        <w:jc w:val="both"/>
        <w:rPr>
          <w:rFonts w:ascii="Bookman Old Style" w:hAnsi="Bookman Old Style" w:cs="Arial"/>
          <w:sz w:val="24"/>
          <w:szCs w:val="24"/>
        </w:rPr>
      </w:pPr>
      <w:r w:rsidRPr="00AB0067">
        <w:rPr>
          <w:rFonts w:ascii="Bookman Old Style" w:hAnsi="Bookman Old Style" w:cs="Arial"/>
          <w:sz w:val="24"/>
          <w:szCs w:val="24"/>
        </w:rPr>
        <w:t xml:space="preserve">Dengan keluarnya Undang-undang Nomor 6 Tahun 2014 tentang Desa, maka salah satu fungsi kecamatan yang perlu ditingkatkan adalah pembinaan terhadap penyelenggaraan pemerintahan desa. Dengan pembinaan yang lebih maksimal oleh kecamatan bersama stakeholders lain, diharapkan dapat meningkatkan kapasitas aparatur pemerintahan desa, sehingga dapat menjalankan pemerintahan desa sesuai amanat UU No. 6 Tahun 2014 dan meningkatnya status kemajuan kemandirian desa.  </w:t>
      </w:r>
    </w:p>
    <w:p w14:paraId="3DD3F2BC" w14:textId="77777777" w:rsidR="00F86DAD" w:rsidRPr="00AB0067" w:rsidRDefault="00F86DAD" w:rsidP="00A45E19">
      <w:pPr>
        <w:pStyle w:val="BodyTextIndent3"/>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993" w:hanging="459"/>
        <w:jc w:val="both"/>
        <w:rPr>
          <w:rFonts w:ascii="Bookman Old Style" w:hAnsi="Bookman Old Style" w:cs="Arial"/>
          <w:sz w:val="24"/>
          <w:szCs w:val="24"/>
        </w:rPr>
      </w:pPr>
      <w:r w:rsidRPr="00AB0067">
        <w:rPr>
          <w:rFonts w:ascii="Bookman Old Style" w:hAnsi="Bookman Old Style" w:cs="Arial"/>
          <w:sz w:val="24"/>
          <w:szCs w:val="24"/>
          <w:lang w:val="id-ID"/>
        </w:rPr>
        <w:t>Peningkatan Kualitas dan k</w:t>
      </w:r>
      <w:r w:rsidRPr="00AB0067">
        <w:rPr>
          <w:rFonts w:ascii="Bookman Old Style" w:hAnsi="Bookman Old Style" w:cs="Arial"/>
          <w:sz w:val="24"/>
          <w:szCs w:val="24"/>
        </w:rPr>
        <w:t>u</w:t>
      </w:r>
      <w:r w:rsidRPr="00AB0067">
        <w:rPr>
          <w:rFonts w:ascii="Bookman Old Style" w:hAnsi="Bookman Old Style" w:cs="Arial"/>
          <w:sz w:val="24"/>
          <w:szCs w:val="24"/>
          <w:lang w:val="id-ID"/>
        </w:rPr>
        <w:t>antitas sarana prasarana Infrastruktur Perdesaan</w:t>
      </w:r>
    </w:p>
    <w:p w14:paraId="0713E965" w14:textId="77777777" w:rsidR="00F86DAD" w:rsidRPr="00AB0067" w:rsidRDefault="00F86DAD" w:rsidP="00A45E19">
      <w:pPr>
        <w:pStyle w:val="BodyTextIndent3"/>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993" w:hanging="459"/>
        <w:jc w:val="both"/>
        <w:rPr>
          <w:rFonts w:ascii="Bookman Old Style" w:hAnsi="Bookman Old Style" w:cs="Arial"/>
          <w:sz w:val="24"/>
          <w:szCs w:val="24"/>
        </w:rPr>
      </w:pPr>
      <w:r w:rsidRPr="00AB0067">
        <w:rPr>
          <w:rFonts w:ascii="Bookman Old Style" w:hAnsi="Bookman Old Style" w:cs="Arial"/>
          <w:sz w:val="24"/>
          <w:szCs w:val="24"/>
        </w:rPr>
        <w:t>Pemeliharaan ketenteraman dan ketertiban umum serta penegakan peraturan perundang-undangan demi terwujudnya situasi dan kondisi yang aman, tentram dan tertib di Masyarakat.</w:t>
      </w:r>
    </w:p>
    <w:p w14:paraId="21ED8C07" w14:textId="77777777" w:rsidR="00A45E19" w:rsidRPr="00AB0067" w:rsidRDefault="00A45E19" w:rsidP="00A45E19">
      <w:pPr>
        <w:pStyle w:val="BodyTextIndent3"/>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993"/>
        <w:jc w:val="both"/>
        <w:rPr>
          <w:rFonts w:ascii="Bookman Old Style" w:hAnsi="Bookman Old Style" w:cs="Arial"/>
          <w:sz w:val="24"/>
          <w:szCs w:val="24"/>
        </w:rPr>
      </w:pPr>
    </w:p>
    <w:p w14:paraId="3121B532" w14:textId="0A8E032F" w:rsidR="00F86DAD" w:rsidRDefault="00F86DAD" w:rsidP="00A45E19">
      <w:pPr>
        <w:spacing w:line="360" w:lineRule="auto"/>
        <w:ind w:left="567"/>
        <w:jc w:val="both"/>
        <w:rPr>
          <w:rFonts w:ascii="Bookman Old Style" w:hAnsi="Bookman Old Style" w:cs="Arial"/>
          <w:sz w:val="24"/>
          <w:szCs w:val="24"/>
        </w:rPr>
      </w:pPr>
      <w:r w:rsidRPr="00AB0067">
        <w:rPr>
          <w:rFonts w:ascii="Bookman Old Style" w:hAnsi="Bookman Old Style" w:cs="Arial"/>
          <w:sz w:val="24"/>
          <w:szCs w:val="24"/>
        </w:rPr>
        <w:lastRenderedPageBreak/>
        <w:t xml:space="preserve">Kecamatan </w:t>
      </w:r>
      <w:r w:rsidR="008F71CC">
        <w:rPr>
          <w:rFonts w:ascii="Bookman Old Style" w:hAnsi="Bookman Old Style" w:cs="Arial"/>
          <w:sz w:val="24"/>
          <w:szCs w:val="24"/>
        </w:rPr>
        <w:t>Lemahsugih</w:t>
      </w:r>
      <w:r w:rsidRPr="00AB0067">
        <w:rPr>
          <w:rFonts w:ascii="Bookman Old Style" w:hAnsi="Bookman Old Style" w:cs="Arial"/>
          <w:sz w:val="24"/>
          <w:szCs w:val="24"/>
        </w:rPr>
        <w:t xml:space="preserve"> termasuk Kawasan </w:t>
      </w:r>
      <w:r w:rsidRPr="00AB0067">
        <w:rPr>
          <w:rFonts w:ascii="Bookman Old Style" w:hAnsi="Bookman Old Style" w:cs="Arial"/>
          <w:sz w:val="24"/>
          <w:szCs w:val="24"/>
          <w:lang w:val="id-ID"/>
        </w:rPr>
        <w:t xml:space="preserve">PKL (Pusat </w:t>
      </w:r>
      <w:r w:rsidRPr="00AB0067">
        <w:rPr>
          <w:rFonts w:ascii="Bookman Old Style" w:hAnsi="Bookman Old Style" w:cs="Arial"/>
          <w:sz w:val="24"/>
          <w:szCs w:val="24"/>
        </w:rPr>
        <w:t>Kegiatan Lokal</w:t>
      </w:r>
      <w:r w:rsidRPr="00AB0067">
        <w:rPr>
          <w:rFonts w:ascii="Bookman Old Style" w:hAnsi="Bookman Old Style" w:cs="Arial"/>
          <w:sz w:val="24"/>
          <w:szCs w:val="24"/>
          <w:lang w:val="id-ID"/>
        </w:rPr>
        <w:t>)</w:t>
      </w:r>
      <w:r w:rsidRPr="00AB0067">
        <w:rPr>
          <w:rFonts w:ascii="Bookman Old Style" w:hAnsi="Bookman Old Style" w:cs="Arial"/>
          <w:sz w:val="24"/>
          <w:szCs w:val="24"/>
        </w:rPr>
        <w:t>.</w:t>
      </w:r>
      <w:r w:rsidRPr="00AB0067">
        <w:rPr>
          <w:rFonts w:ascii="Bookman Old Style" w:hAnsi="Bookman Old Style" w:cs="Arial"/>
          <w:sz w:val="24"/>
          <w:szCs w:val="24"/>
          <w:lang w:val="id-ID"/>
        </w:rPr>
        <w:t xml:space="preserve"> </w:t>
      </w:r>
      <w:r w:rsidRPr="00AB0067">
        <w:rPr>
          <w:rFonts w:ascii="Bookman Old Style" w:hAnsi="Bookman Old Style" w:cs="Arial"/>
          <w:sz w:val="24"/>
          <w:szCs w:val="24"/>
        </w:rPr>
        <w:t xml:space="preserve">PKL </w:t>
      </w:r>
      <w:r w:rsidRPr="00AB0067">
        <w:rPr>
          <w:rFonts w:ascii="Bookman Old Style" w:hAnsi="Bookman Old Style" w:cs="Arial"/>
          <w:sz w:val="24"/>
          <w:szCs w:val="24"/>
          <w:lang w:val="id-ID"/>
        </w:rPr>
        <w:t xml:space="preserve">adalah kawasan perkotaan yang berfungsi untuk melayani kegiatan skala </w:t>
      </w:r>
      <w:r w:rsidRPr="00AB0067">
        <w:rPr>
          <w:rFonts w:ascii="Bookman Old Style" w:hAnsi="Bookman Old Style" w:cs="Arial"/>
          <w:sz w:val="24"/>
          <w:szCs w:val="24"/>
        </w:rPr>
        <w:t>kabupaten</w:t>
      </w:r>
      <w:r w:rsidRPr="00AB0067">
        <w:rPr>
          <w:rFonts w:ascii="Bookman Old Style" w:hAnsi="Bookman Old Style" w:cs="Arial"/>
          <w:sz w:val="24"/>
          <w:szCs w:val="24"/>
          <w:lang w:val="id-ID"/>
        </w:rPr>
        <w:t xml:space="preserve"> atau beberapa </w:t>
      </w:r>
      <w:r w:rsidRPr="00AB0067">
        <w:rPr>
          <w:rFonts w:ascii="Bookman Old Style" w:hAnsi="Bookman Old Style" w:cs="Arial"/>
          <w:sz w:val="24"/>
          <w:szCs w:val="24"/>
        </w:rPr>
        <w:t>kecamatan</w:t>
      </w:r>
      <w:r w:rsidRPr="00AB0067">
        <w:rPr>
          <w:rFonts w:ascii="Bookman Old Style" w:hAnsi="Bookman Old Style" w:cs="Arial"/>
          <w:sz w:val="24"/>
          <w:szCs w:val="24"/>
          <w:lang w:val="id-ID"/>
        </w:rPr>
        <w:t xml:space="preserve">. </w:t>
      </w:r>
      <w:r w:rsidRPr="00AB0067">
        <w:rPr>
          <w:rFonts w:ascii="Bookman Old Style" w:hAnsi="Bookman Old Style" w:cs="Arial"/>
          <w:sz w:val="24"/>
          <w:szCs w:val="24"/>
        </w:rPr>
        <w:t xml:space="preserve">Selain itu juga Kecamatan </w:t>
      </w:r>
      <w:r w:rsidR="008F71CC">
        <w:rPr>
          <w:rFonts w:ascii="Bookman Old Style" w:hAnsi="Bookman Old Style" w:cs="Arial"/>
          <w:sz w:val="24"/>
          <w:szCs w:val="24"/>
        </w:rPr>
        <w:t>Lemahsugih</w:t>
      </w:r>
      <w:r w:rsidRPr="00AB0067">
        <w:rPr>
          <w:rFonts w:ascii="Bookman Old Style" w:hAnsi="Bookman Old Style" w:cs="Arial"/>
          <w:sz w:val="24"/>
          <w:szCs w:val="24"/>
        </w:rPr>
        <w:t xml:space="preserve"> akan di jadikan </w:t>
      </w:r>
      <w:r w:rsidRPr="00AB0067">
        <w:rPr>
          <w:rFonts w:ascii="Bookman Old Style" w:hAnsi="Bookman Old Style" w:cs="Arial"/>
          <w:sz w:val="24"/>
          <w:szCs w:val="24"/>
          <w:lang w:val="id-ID"/>
        </w:rPr>
        <w:t>sebagai pusat</w:t>
      </w:r>
      <w:r w:rsidRPr="00AB0067">
        <w:rPr>
          <w:rFonts w:ascii="Bookman Old Style" w:hAnsi="Bookman Old Style" w:cs="Arial"/>
          <w:sz w:val="24"/>
          <w:szCs w:val="24"/>
        </w:rPr>
        <w:t xml:space="preserve"> </w:t>
      </w:r>
      <w:r w:rsidRPr="00AB0067">
        <w:rPr>
          <w:rFonts w:ascii="Bookman Old Style" w:hAnsi="Bookman Old Style" w:cs="Arial"/>
          <w:sz w:val="24"/>
          <w:szCs w:val="24"/>
          <w:lang w:val="id-ID"/>
        </w:rPr>
        <w:t xml:space="preserve">pelayanan sosial dan umum, pengembangan pertanian, </w:t>
      </w:r>
      <w:r w:rsidRPr="00AB0067">
        <w:rPr>
          <w:rFonts w:ascii="Bookman Old Style" w:hAnsi="Bookman Old Style" w:cs="Arial"/>
          <w:sz w:val="24"/>
          <w:szCs w:val="24"/>
        </w:rPr>
        <w:t xml:space="preserve">dan </w:t>
      </w:r>
      <w:r w:rsidRPr="00AB0067">
        <w:rPr>
          <w:rFonts w:ascii="Bookman Old Style" w:hAnsi="Bookman Old Style" w:cs="Arial"/>
          <w:sz w:val="24"/>
          <w:szCs w:val="24"/>
          <w:lang w:val="id-ID"/>
        </w:rPr>
        <w:t xml:space="preserve">pengembangan kawasan </w:t>
      </w:r>
      <w:r w:rsidRPr="00AB0067">
        <w:rPr>
          <w:rFonts w:ascii="Bookman Old Style" w:hAnsi="Bookman Old Style" w:cs="Arial"/>
          <w:sz w:val="24"/>
          <w:szCs w:val="24"/>
        </w:rPr>
        <w:t>wisata.</w:t>
      </w:r>
      <w:r w:rsidRPr="00AB0067">
        <w:rPr>
          <w:rFonts w:ascii="Bookman Old Style" w:hAnsi="Bookman Old Style" w:cs="Arial"/>
          <w:sz w:val="24"/>
          <w:szCs w:val="24"/>
          <w:lang w:val="id-ID"/>
        </w:rPr>
        <w:t xml:space="preserve"> S</w:t>
      </w:r>
      <w:r w:rsidRPr="00AB0067">
        <w:rPr>
          <w:rFonts w:ascii="Bookman Old Style" w:hAnsi="Bookman Old Style" w:cs="Arial"/>
          <w:sz w:val="24"/>
          <w:szCs w:val="24"/>
        </w:rPr>
        <w:t xml:space="preserve">upaya </w:t>
      </w:r>
      <w:r w:rsidRPr="00AB0067">
        <w:rPr>
          <w:rFonts w:ascii="Bookman Old Style" w:hAnsi="Bookman Old Style" w:cs="Arial"/>
          <w:sz w:val="24"/>
          <w:szCs w:val="24"/>
          <w:lang w:val="id-ID"/>
        </w:rPr>
        <w:t xml:space="preserve">fungsi pelayanan tersebut </w:t>
      </w:r>
      <w:r w:rsidRPr="00AB0067">
        <w:rPr>
          <w:rFonts w:ascii="Bookman Old Style" w:hAnsi="Bookman Old Style" w:cs="Arial"/>
          <w:sz w:val="24"/>
          <w:szCs w:val="24"/>
        </w:rPr>
        <w:t xml:space="preserve">dapat sama-sama berkembang, dan kehadiran kegiatan </w:t>
      </w:r>
      <w:r w:rsidRPr="00AB0067">
        <w:rPr>
          <w:rFonts w:ascii="Bookman Old Style" w:hAnsi="Bookman Old Style" w:cs="Arial"/>
          <w:sz w:val="24"/>
          <w:szCs w:val="24"/>
          <w:lang w:val="id-ID"/>
        </w:rPr>
        <w:t>komersial dan pengembangan pariwisata</w:t>
      </w:r>
      <w:r w:rsidRPr="00AB0067">
        <w:rPr>
          <w:rFonts w:ascii="Bookman Old Style" w:hAnsi="Bookman Old Style" w:cs="Arial"/>
          <w:sz w:val="24"/>
          <w:szCs w:val="24"/>
        </w:rPr>
        <w:t xml:space="preserve"> dapat dikendalikan</w:t>
      </w:r>
      <w:r w:rsidRPr="00AB0067">
        <w:rPr>
          <w:rFonts w:ascii="Bookman Old Style" w:hAnsi="Bookman Old Style" w:cs="Arial"/>
          <w:sz w:val="24"/>
          <w:szCs w:val="24"/>
          <w:lang w:val="id-ID"/>
        </w:rPr>
        <w:t>, maka d</w:t>
      </w:r>
      <w:r w:rsidRPr="00AB0067">
        <w:rPr>
          <w:rFonts w:ascii="Bookman Old Style" w:hAnsi="Bookman Old Style" w:cs="Arial"/>
          <w:sz w:val="24"/>
          <w:szCs w:val="24"/>
        </w:rPr>
        <w:t xml:space="preserve">engan pembinaan yang lebih maksimal oleh kecamatan bersama </w:t>
      </w:r>
      <w:r w:rsidRPr="00AB0067">
        <w:rPr>
          <w:rFonts w:ascii="Bookman Old Style" w:hAnsi="Bookman Old Style" w:cs="Arial"/>
          <w:sz w:val="24"/>
          <w:szCs w:val="24"/>
          <w:lang w:val="id-ID"/>
        </w:rPr>
        <w:t>pihak terkait lain (Polsek dan Koramil)</w:t>
      </w:r>
      <w:r w:rsidRPr="00AB0067">
        <w:rPr>
          <w:rFonts w:ascii="Bookman Old Style" w:hAnsi="Bookman Old Style" w:cs="Arial"/>
          <w:sz w:val="24"/>
          <w:szCs w:val="24"/>
        </w:rPr>
        <w:t>,</w:t>
      </w:r>
      <w:r w:rsidRPr="00AB0067">
        <w:rPr>
          <w:rFonts w:ascii="Bookman Old Style" w:hAnsi="Bookman Old Style" w:cs="Arial"/>
          <w:sz w:val="24"/>
          <w:szCs w:val="24"/>
          <w:lang w:val="id-ID"/>
        </w:rPr>
        <w:t xml:space="preserve"> serta dengan lebih meningkatkan pemberdayaan dan peran aktif masyarakat,</w:t>
      </w:r>
      <w:r w:rsidRPr="00AB0067">
        <w:rPr>
          <w:rFonts w:ascii="Bookman Old Style" w:hAnsi="Bookman Old Style" w:cs="Arial"/>
          <w:sz w:val="24"/>
          <w:szCs w:val="24"/>
        </w:rPr>
        <w:t xml:space="preserve"> diharapkan</w:t>
      </w:r>
      <w:r w:rsidRPr="00AB0067">
        <w:rPr>
          <w:rFonts w:ascii="Bookman Old Style" w:hAnsi="Bookman Old Style" w:cs="Arial"/>
          <w:sz w:val="24"/>
          <w:szCs w:val="24"/>
          <w:lang w:val="id-ID"/>
        </w:rPr>
        <w:t xml:space="preserve"> dapat memelihara</w:t>
      </w:r>
      <w:r w:rsidRPr="00AB0067">
        <w:rPr>
          <w:rFonts w:ascii="Bookman Old Style" w:hAnsi="Bookman Old Style" w:cs="Arial"/>
          <w:sz w:val="24"/>
          <w:szCs w:val="24"/>
        </w:rPr>
        <w:t xml:space="preserve"> ketenteraman dan ketertiban umum serta </w:t>
      </w:r>
      <w:r w:rsidRPr="00AB0067">
        <w:rPr>
          <w:rFonts w:ascii="Bookman Old Style" w:hAnsi="Bookman Old Style" w:cs="Arial"/>
          <w:sz w:val="24"/>
          <w:szCs w:val="24"/>
          <w:lang w:val="id-ID"/>
        </w:rPr>
        <w:t>m</w:t>
      </w:r>
      <w:r w:rsidRPr="00AB0067">
        <w:rPr>
          <w:rFonts w:ascii="Bookman Old Style" w:hAnsi="Bookman Old Style" w:cs="Arial"/>
          <w:sz w:val="24"/>
          <w:szCs w:val="24"/>
        </w:rPr>
        <w:t xml:space="preserve">enegakan peraturan perundang-undangan sehingga </w:t>
      </w:r>
      <w:r w:rsidRPr="00AB0067">
        <w:rPr>
          <w:rFonts w:ascii="Bookman Old Style" w:hAnsi="Bookman Old Style" w:cs="Arial"/>
          <w:sz w:val="24"/>
          <w:szCs w:val="24"/>
          <w:lang w:val="id-ID"/>
        </w:rPr>
        <w:t>tercipta kondusifitas</w:t>
      </w:r>
      <w:r w:rsidRPr="00AB0067">
        <w:rPr>
          <w:rFonts w:ascii="Bookman Old Style" w:hAnsi="Bookman Old Style" w:cs="Arial"/>
          <w:sz w:val="24"/>
          <w:szCs w:val="24"/>
        </w:rPr>
        <w:t xml:space="preserve"> di wilayah Kecamatan </w:t>
      </w:r>
      <w:r w:rsidR="008F71CC">
        <w:rPr>
          <w:rFonts w:ascii="Bookman Old Style" w:hAnsi="Bookman Old Style" w:cs="Arial"/>
          <w:sz w:val="24"/>
          <w:szCs w:val="24"/>
        </w:rPr>
        <w:t>Lemahsugih</w:t>
      </w:r>
      <w:r w:rsidRPr="00AB0067">
        <w:rPr>
          <w:rFonts w:ascii="Bookman Old Style" w:hAnsi="Bookman Old Style" w:cs="Arial"/>
          <w:sz w:val="24"/>
          <w:szCs w:val="24"/>
        </w:rPr>
        <w:t>.</w:t>
      </w:r>
    </w:p>
    <w:p w14:paraId="051CDD46" w14:textId="77777777" w:rsidR="00CE607E" w:rsidRPr="00AB0067" w:rsidRDefault="00CE607E" w:rsidP="00A45E19">
      <w:pPr>
        <w:spacing w:line="360" w:lineRule="auto"/>
        <w:ind w:left="567"/>
        <w:jc w:val="both"/>
        <w:rPr>
          <w:rFonts w:ascii="Bookman Old Style" w:hAnsi="Bookman Old Style" w:cs="Arial"/>
          <w:sz w:val="24"/>
          <w:szCs w:val="24"/>
        </w:rPr>
      </w:pPr>
    </w:p>
    <w:p w14:paraId="75311208" w14:textId="77777777" w:rsidR="003E1F49" w:rsidRPr="00AB0067" w:rsidRDefault="003E1F49" w:rsidP="003E1F49">
      <w:pPr>
        <w:numPr>
          <w:ilvl w:val="1"/>
          <w:numId w:val="1"/>
        </w:numPr>
        <w:spacing w:line="360" w:lineRule="auto"/>
        <w:ind w:left="567" w:hanging="567"/>
        <w:jc w:val="both"/>
        <w:rPr>
          <w:rFonts w:ascii="Bookman Old Style" w:hAnsi="Bookman Old Style" w:cs="Arial"/>
          <w:b/>
          <w:sz w:val="24"/>
          <w:szCs w:val="24"/>
        </w:rPr>
      </w:pPr>
      <w:r w:rsidRPr="00AB0067">
        <w:rPr>
          <w:rFonts w:ascii="Bookman Old Style" w:hAnsi="Bookman Old Style" w:cs="Arial"/>
          <w:b/>
          <w:sz w:val="24"/>
          <w:szCs w:val="24"/>
        </w:rPr>
        <w:t>SISTEMATIKA PELAPORAN</w:t>
      </w:r>
    </w:p>
    <w:p w14:paraId="768DB90F" w14:textId="1DAA32D0" w:rsidR="003E1F49" w:rsidRPr="00AB0067" w:rsidRDefault="003E1F49" w:rsidP="00B07096">
      <w:pPr>
        <w:spacing w:line="360" w:lineRule="auto"/>
        <w:ind w:left="567"/>
        <w:jc w:val="both"/>
        <w:rPr>
          <w:rFonts w:ascii="Bookman Old Style" w:hAnsi="Bookman Old Style" w:cs="Arial"/>
          <w:sz w:val="24"/>
          <w:szCs w:val="24"/>
          <w:lang w:val="sv-SE"/>
        </w:rPr>
      </w:pPr>
      <w:r w:rsidRPr="00AB0067">
        <w:rPr>
          <w:rFonts w:ascii="Bookman Old Style" w:hAnsi="Bookman Old Style" w:cs="Arial"/>
          <w:sz w:val="24"/>
          <w:szCs w:val="24"/>
          <w:lang w:val="sv-SE"/>
        </w:rPr>
        <w:t xml:space="preserve">Sistematika penulisan Laporan Akuntabilitas Kinerja Instansi Pemerintahan Kecamatan </w:t>
      </w:r>
      <w:r w:rsidR="008F71CC">
        <w:rPr>
          <w:rFonts w:ascii="Bookman Old Style" w:hAnsi="Bookman Old Style" w:cs="Arial"/>
          <w:sz w:val="24"/>
          <w:szCs w:val="24"/>
        </w:rPr>
        <w:t>Lemahsugih</w:t>
      </w:r>
      <w:r w:rsidRPr="00AB0067">
        <w:rPr>
          <w:rFonts w:ascii="Bookman Old Style" w:hAnsi="Bookman Old Style" w:cs="Arial"/>
          <w:sz w:val="24"/>
          <w:szCs w:val="24"/>
          <w:lang w:val="sv-SE"/>
        </w:rPr>
        <w:t xml:space="preserve"> Tahun 202</w:t>
      </w:r>
      <w:r w:rsidR="00E878B2">
        <w:rPr>
          <w:rFonts w:ascii="Bookman Old Style" w:hAnsi="Bookman Old Style" w:cs="Arial"/>
          <w:sz w:val="24"/>
          <w:szCs w:val="24"/>
          <w:lang w:val="sv-SE"/>
        </w:rPr>
        <w:t>3</w:t>
      </w:r>
      <w:r w:rsidRPr="00AB0067">
        <w:rPr>
          <w:rFonts w:ascii="Bookman Old Style" w:hAnsi="Bookman Old Style" w:cs="Arial"/>
          <w:sz w:val="24"/>
          <w:szCs w:val="24"/>
          <w:lang w:val="sv-SE"/>
        </w:rPr>
        <w:t xml:space="preserve"> disusun sebagai berikut:</w:t>
      </w:r>
    </w:p>
    <w:tbl>
      <w:tblPr>
        <w:tblStyle w:val="TableGrid"/>
        <w:tblW w:w="9205" w:type="dxa"/>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7765"/>
      </w:tblGrid>
      <w:tr w:rsidR="003E1F49" w:rsidRPr="00AB0067" w14:paraId="4E4742B9" w14:textId="77777777" w:rsidTr="00B64DAA">
        <w:tc>
          <w:tcPr>
            <w:tcW w:w="1440" w:type="dxa"/>
            <w:shd w:val="clear" w:color="000000" w:fill="auto"/>
          </w:tcPr>
          <w:p w14:paraId="360173E7" w14:textId="77777777" w:rsidR="003E1F49" w:rsidRPr="00AB0067" w:rsidRDefault="003E1F49" w:rsidP="00AF64C9">
            <w:pPr>
              <w:spacing w:line="360" w:lineRule="auto"/>
              <w:ind w:left="-90" w:firstLine="270"/>
              <w:jc w:val="both"/>
              <w:rPr>
                <w:rFonts w:ascii="Bookman Old Style" w:hAnsi="Bookman Old Style" w:cs="Arial"/>
                <w:sz w:val="24"/>
                <w:szCs w:val="24"/>
                <w:lang w:val="sv-SE"/>
              </w:rPr>
            </w:pPr>
            <w:r w:rsidRPr="00AB0067">
              <w:rPr>
                <w:rFonts w:ascii="Bookman Old Style" w:hAnsi="Bookman Old Style" w:cs="Arial"/>
                <w:sz w:val="24"/>
                <w:szCs w:val="24"/>
                <w:lang w:val="sv-SE"/>
              </w:rPr>
              <w:t>BAB I</w:t>
            </w:r>
          </w:p>
        </w:tc>
        <w:tc>
          <w:tcPr>
            <w:tcW w:w="7765" w:type="dxa"/>
            <w:shd w:val="clear" w:color="000000" w:fill="auto"/>
          </w:tcPr>
          <w:p w14:paraId="70C83DB5" w14:textId="77777777" w:rsidR="003E1F49" w:rsidRPr="00AB0067" w:rsidRDefault="003E1F49" w:rsidP="00AF64C9">
            <w:pPr>
              <w:spacing w:line="360" w:lineRule="auto"/>
              <w:ind w:left="70"/>
              <w:jc w:val="both"/>
              <w:rPr>
                <w:rFonts w:ascii="Bookman Old Style" w:hAnsi="Bookman Old Style" w:cs="Arial"/>
                <w:b/>
                <w:sz w:val="24"/>
                <w:szCs w:val="24"/>
                <w:lang w:val="sv-SE"/>
              </w:rPr>
            </w:pPr>
            <w:r w:rsidRPr="00AB0067">
              <w:rPr>
                <w:rFonts w:ascii="Bookman Old Style" w:hAnsi="Bookman Old Style" w:cs="Arial"/>
                <w:b/>
                <w:sz w:val="24"/>
                <w:szCs w:val="24"/>
                <w:lang w:val="sv-SE"/>
              </w:rPr>
              <w:t>PENDAHULUAN</w:t>
            </w:r>
          </w:p>
          <w:p w14:paraId="4CF42BF5" w14:textId="77777777" w:rsidR="003E1F49" w:rsidRPr="00AB0067" w:rsidRDefault="003E1F49" w:rsidP="00AF64C9">
            <w:pPr>
              <w:spacing w:line="360" w:lineRule="auto"/>
              <w:ind w:left="70"/>
              <w:jc w:val="both"/>
              <w:rPr>
                <w:rFonts w:ascii="Bookman Old Style" w:hAnsi="Bookman Old Style" w:cs="Arial"/>
                <w:sz w:val="24"/>
                <w:szCs w:val="24"/>
                <w:lang w:val="sv-SE"/>
              </w:rPr>
            </w:pPr>
            <w:r w:rsidRPr="00AB0067">
              <w:rPr>
                <w:rFonts w:ascii="Bookman Old Style" w:hAnsi="Bookman Old Style" w:cs="Arial"/>
                <w:sz w:val="24"/>
                <w:szCs w:val="24"/>
                <w:lang w:val="sv-SE"/>
              </w:rPr>
              <w:t>Pada Bab ini disajikan penjelasan tentang gambaran umum dan isu strategis yang terjadi</w:t>
            </w:r>
          </w:p>
        </w:tc>
      </w:tr>
      <w:tr w:rsidR="003E1F49" w:rsidRPr="00AB0067" w14:paraId="5A064707" w14:textId="77777777" w:rsidTr="00B64DAA">
        <w:tc>
          <w:tcPr>
            <w:tcW w:w="1440" w:type="dxa"/>
            <w:shd w:val="clear" w:color="000000" w:fill="auto"/>
          </w:tcPr>
          <w:p w14:paraId="1ED7A28E" w14:textId="77777777" w:rsidR="003E1F49" w:rsidRPr="00AB0067" w:rsidRDefault="003E1F49" w:rsidP="00AF64C9">
            <w:pPr>
              <w:spacing w:line="360" w:lineRule="auto"/>
              <w:ind w:left="-90" w:firstLine="270"/>
              <w:jc w:val="both"/>
              <w:rPr>
                <w:rFonts w:ascii="Bookman Old Style" w:hAnsi="Bookman Old Style" w:cs="Arial"/>
                <w:sz w:val="24"/>
                <w:szCs w:val="24"/>
              </w:rPr>
            </w:pPr>
            <w:r w:rsidRPr="00AB0067">
              <w:rPr>
                <w:rFonts w:ascii="Bookman Old Style" w:hAnsi="Bookman Old Style" w:cs="Arial"/>
                <w:sz w:val="24"/>
                <w:szCs w:val="24"/>
                <w:lang w:val="sv-SE"/>
              </w:rPr>
              <w:t>BAB II</w:t>
            </w:r>
          </w:p>
        </w:tc>
        <w:tc>
          <w:tcPr>
            <w:tcW w:w="7765" w:type="dxa"/>
            <w:shd w:val="clear" w:color="000000" w:fill="auto"/>
          </w:tcPr>
          <w:p w14:paraId="5183D1EA" w14:textId="77777777" w:rsidR="003E1F49" w:rsidRPr="00AB0067" w:rsidRDefault="003E1F49" w:rsidP="00AF64C9">
            <w:pPr>
              <w:spacing w:line="360" w:lineRule="auto"/>
              <w:ind w:left="70"/>
              <w:jc w:val="both"/>
              <w:rPr>
                <w:rFonts w:ascii="Bookman Old Style" w:hAnsi="Bookman Old Style" w:cs="Arial"/>
                <w:b/>
                <w:sz w:val="24"/>
                <w:szCs w:val="24"/>
                <w:lang w:val="sv-SE"/>
              </w:rPr>
            </w:pPr>
            <w:r w:rsidRPr="00AB0067">
              <w:rPr>
                <w:rFonts w:ascii="Bookman Old Style" w:hAnsi="Bookman Old Style" w:cs="Arial"/>
                <w:b/>
                <w:bCs/>
                <w:sz w:val="24"/>
                <w:szCs w:val="24"/>
              </w:rPr>
              <w:t>PERENCANAAN KINERJA</w:t>
            </w:r>
          </w:p>
          <w:p w14:paraId="4918DDEA" w14:textId="17CCDBF5" w:rsidR="003E1F49" w:rsidRPr="00AB0067" w:rsidRDefault="003E1F49" w:rsidP="00AF64C9">
            <w:pPr>
              <w:spacing w:line="360" w:lineRule="auto"/>
              <w:ind w:left="70"/>
              <w:jc w:val="both"/>
              <w:rPr>
                <w:rFonts w:ascii="Bookman Old Style" w:hAnsi="Bookman Old Style" w:cs="Arial"/>
                <w:sz w:val="24"/>
                <w:szCs w:val="24"/>
              </w:rPr>
            </w:pPr>
            <w:r w:rsidRPr="00AB0067">
              <w:rPr>
                <w:rFonts w:ascii="Bookman Old Style" w:hAnsi="Bookman Old Style" w:cs="Arial"/>
                <w:sz w:val="24"/>
                <w:szCs w:val="24"/>
                <w:lang w:val="sv-SE"/>
              </w:rPr>
              <w:t>Pada Bab ini diuraikan mengenai rencana strategis yang terjadi dari visi misi, tujuan, sasaran dan perjanjian kinerja tahun 202</w:t>
            </w:r>
            <w:r w:rsidR="00E878B2">
              <w:rPr>
                <w:rFonts w:ascii="Bookman Old Style" w:hAnsi="Bookman Old Style" w:cs="Arial"/>
                <w:sz w:val="24"/>
                <w:szCs w:val="24"/>
                <w:lang w:val="sv-SE"/>
              </w:rPr>
              <w:t>3</w:t>
            </w:r>
          </w:p>
        </w:tc>
      </w:tr>
      <w:tr w:rsidR="003E1F49" w:rsidRPr="00AB0067" w14:paraId="7EB85051" w14:textId="77777777" w:rsidTr="00B64DAA">
        <w:tc>
          <w:tcPr>
            <w:tcW w:w="1440" w:type="dxa"/>
            <w:shd w:val="clear" w:color="000000" w:fill="auto"/>
          </w:tcPr>
          <w:p w14:paraId="3DDFBC66" w14:textId="77777777" w:rsidR="003E1F49" w:rsidRPr="00AB0067" w:rsidRDefault="003E1F49" w:rsidP="00AF64C9">
            <w:pPr>
              <w:spacing w:line="360" w:lineRule="auto"/>
              <w:ind w:left="-90" w:firstLine="270"/>
              <w:jc w:val="both"/>
              <w:rPr>
                <w:rFonts w:ascii="Bookman Old Style" w:hAnsi="Bookman Old Style" w:cs="Arial"/>
                <w:sz w:val="24"/>
                <w:szCs w:val="24"/>
              </w:rPr>
            </w:pPr>
            <w:r w:rsidRPr="00AB0067">
              <w:rPr>
                <w:rFonts w:ascii="Bookman Old Style" w:hAnsi="Bookman Old Style" w:cs="Arial"/>
                <w:sz w:val="24"/>
                <w:szCs w:val="24"/>
                <w:lang w:val="sv-SE"/>
              </w:rPr>
              <w:t>BAB III</w:t>
            </w:r>
          </w:p>
        </w:tc>
        <w:tc>
          <w:tcPr>
            <w:tcW w:w="7765" w:type="dxa"/>
            <w:shd w:val="clear" w:color="000000" w:fill="auto"/>
          </w:tcPr>
          <w:p w14:paraId="4B4B5B43" w14:textId="77777777" w:rsidR="003E1F49" w:rsidRPr="00AB0067" w:rsidRDefault="003E1F49" w:rsidP="00AF64C9">
            <w:pPr>
              <w:spacing w:line="360" w:lineRule="auto"/>
              <w:ind w:left="70"/>
              <w:jc w:val="both"/>
              <w:rPr>
                <w:rFonts w:ascii="Bookman Old Style" w:hAnsi="Bookman Old Style" w:cs="Arial"/>
                <w:b/>
                <w:sz w:val="24"/>
                <w:szCs w:val="24"/>
                <w:lang w:val="sv-SE"/>
              </w:rPr>
            </w:pPr>
            <w:r w:rsidRPr="00AB0067">
              <w:rPr>
                <w:rFonts w:ascii="Bookman Old Style" w:hAnsi="Bookman Old Style" w:cs="Arial"/>
                <w:b/>
                <w:bCs/>
                <w:sz w:val="24"/>
                <w:szCs w:val="24"/>
              </w:rPr>
              <w:t>AKUNTABILITAS KINERJA</w:t>
            </w:r>
          </w:p>
          <w:p w14:paraId="24F8FAC0" w14:textId="77777777" w:rsidR="003E1F49" w:rsidRPr="00AB0067" w:rsidRDefault="003E1F49" w:rsidP="00AF64C9">
            <w:pPr>
              <w:spacing w:line="360" w:lineRule="auto"/>
              <w:jc w:val="both"/>
              <w:rPr>
                <w:rFonts w:ascii="Bookman Old Style" w:hAnsi="Bookman Old Style" w:cs="Arial"/>
                <w:sz w:val="24"/>
                <w:szCs w:val="24"/>
              </w:rPr>
            </w:pPr>
            <w:r w:rsidRPr="00AB0067">
              <w:rPr>
                <w:rFonts w:ascii="Bookman Old Style" w:hAnsi="Bookman Old Style" w:cs="Arial"/>
                <w:sz w:val="24"/>
                <w:szCs w:val="24"/>
                <w:lang w:val="sv-SE"/>
              </w:rPr>
              <w:t>Bab ini menyajikan uraian mengenai Capaian Kinerja Organisasi dan Realisasi Anggaran untuk mencapai tingkat kinerja organisasi</w:t>
            </w:r>
          </w:p>
        </w:tc>
      </w:tr>
      <w:tr w:rsidR="003E1F49" w:rsidRPr="00AB0067" w14:paraId="4E96F7DE" w14:textId="77777777" w:rsidTr="00B64DAA">
        <w:tc>
          <w:tcPr>
            <w:tcW w:w="1440" w:type="dxa"/>
            <w:shd w:val="clear" w:color="000000" w:fill="auto"/>
          </w:tcPr>
          <w:p w14:paraId="7FEE38F2" w14:textId="77777777" w:rsidR="003E1F49" w:rsidRPr="00AB0067" w:rsidRDefault="003E1F49" w:rsidP="00AF64C9">
            <w:pPr>
              <w:spacing w:line="360" w:lineRule="auto"/>
              <w:ind w:left="-90" w:firstLine="270"/>
              <w:jc w:val="both"/>
              <w:rPr>
                <w:rFonts w:ascii="Bookman Old Style" w:hAnsi="Bookman Old Style" w:cs="Arial"/>
                <w:sz w:val="24"/>
                <w:szCs w:val="24"/>
              </w:rPr>
            </w:pPr>
            <w:r w:rsidRPr="00AB0067">
              <w:rPr>
                <w:rFonts w:ascii="Bookman Old Style" w:hAnsi="Bookman Old Style" w:cs="Arial"/>
                <w:sz w:val="24"/>
                <w:szCs w:val="24"/>
                <w:lang w:val="sv-SE"/>
              </w:rPr>
              <w:t>BAB IV</w:t>
            </w:r>
          </w:p>
        </w:tc>
        <w:tc>
          <w:tcPr>
            <w:tcW w:w="7765" w:type="dxa"/>
            <w:shd w:val="clear" w:color="000000" w:fill="auto"/>
          </w:tcPr>
          <w:p w14:paraId="710B9020" w14:textId="77777777" w:rsidR="003E1F49" w:rsidRPr="00AB0067" w:rsidRDefault="003E1F49" w:rsidP="00AF64C9">
            <w:pPr>
              <w:spacing w:line="360" w:lineRule="auto"/>
              <w:ind w:left="70"/>
              <w:jc w:val="both"/>
              <w:rPr>
                <w:rFonts w:ascii="Bookman Old Style" w:hAnsi="Bookman Old Style" w:cs="Arial"/>
                <w:sz w:val="24"/>
                <w:szCs w:val="24"/>
                <w:lang w:val="sv-SE"/>
              </w:rPr>
            </w:pPr>
            <w:r w:rsidRPr="00AB0067">
              <w:rPr>
                <w:rFonts w:ascii="Bookman Old Style" w:hAnsi="Bookman Old Style" w:cs="Arial"/>
                <w:b/>
                <w:sz w:val="24"/>
                <w:szCs w:val="24"/>
                <w:lang w:val="sv-SE"/>
              </w:rPr>
              <w:t>PENUTUP</w:t>
            </w:r>
          </w:p>
          <w:p w14:paraId="63A51156" w14:textId="77777777" w:rsidR="003E1F49" w:rsidRPr="00AB0067" w:rsidRDefault="003E1F49" w:rsidP="00AF64C9">
            <w:pPr>
              <w:spacing w:line="360" w:lineRule="auto"/>
              <w:ind w:left="70"/>
              <w:jc w:val="both"/>
              <w:rPr>
                <w:rFonts w:ascii="Bookman Old Style" w:hAnsi="Bookman Old Style" w:cs="Arial"/>
                <w:sz w:val="24"/>
                <w:szCs w:val="24"/>
                <w:lang w:val="en-US"/>
              </w:rPr>
            </w:pPr>
            <w:r w:rsidRPr="00AB0067">
              <w:rPr>
                <w:rFonts w:ascii="Bookman Old Style" w:hAnsi="Bookman Old Style" w:cs="Arial"/>
                <w:sz w:val="24"/>
                <w:szCs w:val="24"/>
                <w:lang w:val="en-US"/>
              </w:rPr>
              <w:t>Bab ini merupakan kesimpulan atas pencapaian kinerja, kendala, saran untuk perbaikan pencapaian kinerja berikutnya</w:t>
            </w:r>
          </w:p>
        </w:tc>
      </w:tr>
      <w:tr w:rsidR="003E1F49" w:rsidRPr="00AB0067" w14:paraId="0A72A8BE" w14:textId="77777777" w:rsidTr="00B64DAA">
        <w:tc>
          <w:tcPr>
            <w:tcW w:w="1440" w:type="dxa"/>
            <w:shd w:val="clear" w:color="000000" w:fill="auto"/>
          </w:tcPr>
          <w:p w14:paraId="10AFE182" w14:textId="77777777" w:rsidR="003E1F49" w:rsidRPr="00AB0067" w:rsidRDefault="003E1F49" w:rsidP="00AF64C9">
            <w:pPr>
              <w:spacing w:line="360" w:lineRule="auto"/>
              <w:ind w:left="-90" w:firstLine="270"/>
              <w:jc w:val="both"/>
              <w:rPr>
                <w:rFonts w:ascii="Bookman Old Style" w:hAnsi="Bookman Old Style" w:cs="Arial"/>
                <w:sz w:val="24"/>
                <w:szCs w:val="24"/>
                <w:lang w:val="sv-SE"/>
              </w:rPr>
            </w:pPr>
          </w:p>
        </w:tc>
        <w:tc>
          <w:tcPr>
            <w:tcW w:w="7765" w:type="dxa"/>
            <w:shd w:val="clear" w:color="000000" w:fill="auto"/>
          </w:tcPr>
          <w:p w14:paraId="24D1FF17" w14:textId="77777777" w:rsidR="00B90DE1" w:rsidRDefault="00B90DE1" w:rsidP="00AF64C9">
            <w:pPr>
              <w:spacing w:line="360" w:lineRule="auto"/>
              <w:ind w:left="70"/>
              <w:jc w:val="both"/>
              <w:rPr>
                <w:rFonts w:ascii="Bookman Old Style" w:hAnsi="Bookman Old Style" w:cs="Arial"/>
                <w:b/>
                <w:sz w:val="24"/>
                <w:szCs w:val="24"/>
                <w:lang w:val="sv-SE"/>
              </w:rPr>
            </w:pPr>
          </w:p>
          <w:p w14:paraId="08F161F3" w14:textId="77777777" w:rsidR="00B90DE1" w:rsidRDefault="00B90DE1" w:rsidP="00AF64C9">
            <w:pPr>
              <w:spacing w:line="360" w:lineRule="auto"/>
              <w:ind w:left="70"/>
              <w:jc w:val="both"/>
              <w:rPr>
                <w:rFonts w:ascii="Bookman Old Style" w:hAnsi="Bookman Old Style" w:cs="Arial"/>
                <w:b/>
                <w:sz w:val="24"/>
                <w:szCs w:val="24"/>
                <w:lang w:val="sv-SE"/>
              </w:rPr>
            </w:pPr>
          </w:p>
          <w:p w14:paraId="61CD14A0" w14:textId="1C6B552E" w:rsidR="00CA3C10" w:rsidRDefault="00CA3C10" w:rsidP="00AF64C9">
            <w:pPr>
              <w:spacing w:line="360" w:lineRule="auto"/>
              <w:ind w:left="70"/>
              <w:jc w:val="both"/>
              <w:rPr>
                <w:rFonts w:ascii="Bookman Old Style" w:hAnsi="Bookman Old Style" w:cs="Arial"/>
                <w:b/>
                <w:sz w:val="24"/>
                <w:szCs w:val="24"/>
                <w:lang w:val="sv-SE"/>
              </w:rPr>
            </w:pPr>
          </w:p>
          <w:p w14:paraId="5CAF7AFC" w14:textId="530DF501" w:rsidR="00B90DE1" w:rsidRPr="00CA3C10" w:rsidRDefault="00CA3C10" w:rsidP="00CA3C10">
            <w:pPr>
              <w:tabs>
                <w:tab w:val="left" w:pos="2910"/>
              </w:tabs>
              <w:rPr>
                <w:rFonts w:ascii="Bookman Old Style" w:hAnsi="Bookman Old Style" w:cs="Arial"/>
                <w:sz w:val="24"/>
                <w:szCs w:val="24"/>
                <w:lang w:val="sv-SE"/>
              </w:rPr>
            </w:pPr>
            <w:r>
              <w:rPr>
                <w:rFonts w:ascii="Bookman Old Style" w:hAnsi="Bookman Old Style" w:cs="Arial"/>
                <w:sz w:val="24"/>
                <w:szCs w:val="24"/>
                <w:lang w:val="sv-SE"/>
              </w:rPr>
              <w:tab/>
            </w:r>
          </w:p>
          <w:p w14:paraId="466AF43E" w14:textId="2F476A7D" w:rsidR="003E1F49" w:rsidRPr="00AB0067" w:rsidRDefault="003E1F49" w:rsidP="00AF64C9">
            <w:pPr>
              <w:spacing w:line="360" w:lineRule="auto"/>
              <w:ind w:left="70"/>
              <w:jc w:val="both"/>
              <w:rPr>
                <w:rFonts w:ascii="Bookman Old Style" w:hAnsi="Bookman Old Style" w:cs="Arial"/>
                <w:b/>
                <w:sz w:val="24"/>
                <w:szCs w:val="24"/>
                <w:lang w:val="sv-SE"/>
              </w:rPr>
            </w:pPr>
            <w:r w:rsidRPr="00AB0067">
              <w:rPr>
                <w:rFonts w:ascii="Bookman Old Style" w:hAnsi="Bookman Old Style" w:cs="Arial"/>
                <w:b/>
                <w:sz w:val="24"/>
                <w:szCs w:val="24"/>
                <w:lang w:val="sv-SE"/>
              </w:rPr>
              <w:lastRenderedPageBreak/>
              <w:t>LAMPIRAN</w:t>
            </w:r>
          </w:p>
          <w:p w14:paraId="1028DB53" w14:textId="77777777" w:rsidR="003E1F49" w:rsidRPr="00AB0067" w:rsidRDefault="003E1F49" w:rsidP="00AF64C9">
            <w:pPr>
              <w:spacing w:line="360" w:lineRule="auto"/>
              <w:ind w:left="70"/>
              <w:jc w:val="both"/>
              <w:rPr>
                <w:rFonts w:ascii="Bookman Old Style" w:hAnsi="Bookman Old Style" w:cs="Arial"/>
                <w:bCs/>
                <w:sz w:val="24"/>
                <w:szCs w:val="24"/>
                <w:lang w:val="sv-SE"/>
              </w:rPr>
            </w:pPr>
            <w:r w:rsidRPr="00AB0067">
              <w:rPr>
                <w:rFonts w:ascii="Bookman Old Style" w:hAnsi="Bookman Old Style" w:cs="Arial"/>
                <w:bCs/>
                <w:sz w:val="24"/>
                <w:szCs w:val="24"/>
                <w:lang w:val="sv-SE"/>
              </w:rPr>
              <w:t>Lampiran ini  berisi perjanjian kinerja, Laporan Kinerja Instansi Pemerintahan yang telah dipublikasikan, Dokumentasi Penyerahan LKIP kepada Kepala Daerah, Bukti Penyebaran LKIP kepada Perangkat Daerah</w:t>
            </w:r>
          </w:p>
        </w:tc>
      </w:tr>
    </w:tbl>
    <w:p w14:paraId="6BC02D3B" w14:textId="77777777" w:rsidR="003E1F49" w:rsidRPr="00AB0067" w:rsidRDefault="003E1F49" w:rsidP="003E1F49">
      <w:pPr>
        <w:spacing w:line="360" w:lineRule="auto"/>
        <w:ind w:left="567"/>
        <w:jc w:val="both"/>
        <w:rPr>
          <w:rFonts w:ascii="Bookman Old Style" w:hAnsi="Bookman Old Style" w:cs="Arial"/>
          <w:b/>
          <w:sz w:val="24"/>
          <w:szCs w:val="24"/>
        </w:rPr>
      </w:pPr>
    </w:p>
    <w:p w14:paraId="469410B7" w14:textId="5EBAAABC" w:rsidR="00710576" w:rsidRPr="00AB0067" w:rsidRDefault="00710576" w:rsidP="00F86DAD">
      <w:pPr>
        <w:ind w:left="720"/>
        <w:rPr>
          <w:rFonts w:ascii="Bookman Old Style" w:hAnsi="Bookman Old Style"/>
          <w:b/>
          <w:sz w:val="24"/>
          <w:szCs w:val="24"/>
        </w:rPr>
      </w:pPr>
    </w:p>
    <w:p w14:paraId="3952260E" w14:textId="77777777" w:rsidR="00710576" w:rsidRPr="00AB0067" w:rsidRDefault="00710576" w:rsidP="00710576">
      <w:pPr>
        <w:rPr>
          <w:rFonts w:ascii="Bookman Old Style" w:hAnsi="Bookman Old Style"/>
          <w:sz w:val="24"/>
          <w:szCs w:val="24"/>
        </w:rPr>
      </w:pPr>
    </w:p>
    <w:p w14:paraId="1F8ABE4E" w14:textId="77777777" w:rsidR="00710576" w:rsidRPr="00AB0067" w:rsidRDefault="00710576" w:rsidP="00710576">
      <w:pPr>
        <w:tabs>
          <w:tab w:val="left" w:pos="1837"/>
        </w:tabs>
        <w:rPr>
          <w:rFonts w:ascii="Bookman Old Style" w:hAnsi="Bookman Old Style"/>
          <w:sz w:val="24"/>
          <w:szCs w:val="24"/>
        </w:rPr>
      </w:pPr>
      <w:r w:rsidRPr="00AB0067">
        <w:rPr>
          <w:rFonts w:ascii="Bookman Old Style" w:hAnsi="Bookman Old Style"/>
          <w:sz w:val="24"/>
          <w:szCs w:val="24"/>
        </w:rPr>
        <w:tab/>
      </w:r>
    </w:p>
    <w:p w14:paraId="3635C1F4" w14:textId="7579ADE6" w:rsidR="00CE607E" w:rsidRDefault="00710576" w:rsidP="00CA3C10">
      <w:pPr>
        <w:tabs>
          <w:tab w:val="left" w:pos="1837"/>
        </w:tabs>
        <w:jc w:val="center"/>
        <w:rPr>
          <w:rFonts w:ascii="Bookman Old Style" w:hAnsi="Bookman Old Style"/>
          <w:sz w:val="24"/>
          <w:szCs w:val="24"/>
        </w:rPr>
      </w:pPr>
      <w:r w:rsidRPr="00AB0067">
        <w:rPr>
          <w:rFonts w:ascii="Bookman Old Style" w:hAnsi="Bookman Old Style"/>
          <w:sz w:val="24"/>
          <w:szCs w:val="24"/>
        </w:rPr>
        <w:br w:type="column"/>
      </w:r>
      <w:r w:rsidR="00CE607E" w:rsidRPr="00CE607E">
        <w:rPr>
          <w:rFonts w:ascii="Bookman Old Style" w:hAnsi="Bookman Old Style"/>
          <w:noProof/>
          <w:sz w:val="24"/>
          <w:szCs w:val="24"/>
          <w:lang w:val="id-ID" w:eastAsia="id-ID"/>
        </w:rPr>
        <w:lastRenderedPageBreak/>
        <w:drawing>
          <wp:inline distT="0" distB="0" distL="0" distR="0" wp14:anchorId="3A02C80D" wp14:editId="5BF91833">
            <wp:extent cx="5847983" cy="987742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59637" cy="9897108"/>
                    </a:xfrm>
                    <a:prstGeom prst="rect">
                      <a:avLst/>
                    </a:prstGeom>
                  </pic:spPr>
                </pic:pic>
              </a:graphicData>
            </a:graphic>
          </wp:inline>
        </w:drawing>
      </w:r>
    </w:p>
    <w:p w14:paraId="28B37A4C" w14:textId="03CBB530" w:rsidR="00F86DAD" w:rsidRPr="00AB0067" w:rsidRDefault="00085297" w:rsidP="00CE607E">
      <w:pPr>
        <w:tabs>
          <w:tab w:val="left" w:pos="1837"/>
        </w:tabs>
        <w:spacing w:after="0" w:line="240" w:lineRule="auto"/>
        <w:jc w:val="center"/>
        <w:rPr>
          <w:rFonts w:ascii="Bookman Old Style" w:hAnsi="Bookman Old Style"/>
          <w:b/>
          <w:sz w:val="24"/>
          <w:szCs w:val="24"/>
        </w:rPr>
      </w:pPr>
      <w:r>
        <w:rPr>
          <w:rFonts w:ascii="Bookman Old Style" w:hAnsi="Bookman Old Style"/>
          <w:b/>
          <w:sz w:val="24"/>
          <w:szCs w:val="24"/>
        </w:rPr>
        <w:lastRenderedPageBreak/>
        <w:t>BAB 2</w:t>
      </w:r>
    </w:p>
    <w:p w14:paraId="086785C9" w14:textId="77777777" w:rsidR="001F0B89" w:rsidRPr="00AB0067" w:rsidRDefault="001F0B89" w:rsidP="00CE607E">
      <w:pPr>
        <w:tabs>
          <w:tab w:val="left" w:pos="1837"/>
        </w:tabs>
        <w:spacing w:after="0" w:line="240" w:lineRule="auto"/>
        <w:jc w:val="center"/>
        <w:rPr>
          <w:rFonts w:ascii="Bookman Old Style" w:hAnsi="Bookman Old Style"/>
          <w:b/>
          <w:sz w:val="24"/>
          <w:szCs w:val="24"/>
        </w:rPr>
      </w:pPr>
      <w:r w:rsidRPr="00AB0067">
        <w:rPr>
          <w:rFonts w:ascii="Bookman Old Style" w:hAnsi="Bookman Old Style"/>
          <w:b/>
          <w:sz w:val="24"/>
          <w:szCs w:val="24"/>
        </w:rPr>
        <w:t>PERENCANAAN KINERJA</w:t>
      </w:r>
    </w:p>
    <w:p w14:paraId="06843123" w14:textId="77777777" w:rsidR="001F0B89" w:rsidRPr="00AB0067" w:rsidRDefault="001F0B89" w:rsidP="001F0B89">
      <w:pPr>
        <w:tabs>
          <w:tab w:val="left" w:pos="1837"/>
        </w:tabs>
        <w:jc w:val="center"/>
        <w:rPr>
          <w:rFonts w:ascii="Bookman Old Style" w:hAnsi="Bookman Old Style"/>
          <w:b/>
          <w:sz w:val="24"/>
          <w:szCs w:val="24"/>
        </w:rPr>
      </w:pPr>
    </w:p>
    <w:p w14:paraId="185DB946" w14:textId="77777777" w:rsidR="001F0B89" w:rsidRPr="00AB0067" w:rsidRDefault="001F0B89" w:rsidP="001F0B89">
      <w:pPr>
        <w:tabs>
          <w:tab w:val="left" w:pos="1837"/>
        </w:tabs>
        <w:jc w:val="both"/>
        <w:rPr>
          <w:rFonts w:ascii="Bookman Old Style" w:hAnsi="Bookman Old Style"/>
          <w:b/>
          <w:sz w:val="24"/>
          <w:szCs w:val="24"/>
        </w:rPr>
      </w:pPr>
      <w:proofErr w:type="gramStart"/>
      <w:r w:rsidRPr="00AB0067">
        <w:rPr>
          <w:rFonts w:ascii="Bookman Old Style" w:hAnsi="Bookman Old Style"/>
          <w:b/>
          <w:sz w:val="24"/>
          <w:szCs w:val="24"/>
        </w:rPr>
        <w:t>2.1  RENCANA</w:t>
      </w:r>
      <w:proofErr w:type="gramEnd"/>
      <w:r w:rsidRPr="00AB0067">
        <w:rPr>
          <w:rFonts w:ascii="Bookman Old Style" w:hAnsi="Bookman Old Style"/>
          <w:b/>
          <w:sz w:val="24"/>
          <w:szCs w:val="24"/>
        </w:rPr>
        <w:t xml:space="preserve"> STRATEGIS</w:t>
      </w:r>
    </w:p>
    <w:p w14:paraId="5E9976B0" w14:textId="2EB5E740" w:rsidR="001F0B89" w:rsidRPr="00F7242D" w:rsidRDefault="001F0B89" w:rsidP="001F0B89">
      <w:pPr>
        <w:tabs>
          <w:tab w:val="left" w:pos="1837"/>
        </w:tabs>
        <w:spacing w:line="360" w:lineRule="auto"/>
        <w:ind w:left="567"/>
        <w:jc w:val="both"/>
        <w:rPr>
          <w:rFonts w:ascii="Bookman Old Style" w:hAnsi="Bookman Old Style" w:cs="Arial"/>
          <w:sz w:val="24"/>
          <w:szCs w:val="24"/>
        </w:rPr>
      </w:pPr>
      <w:r w:rsidRPr="00F7242D">
        <w:rPr>
          <w:rFonts w:ascii="Bookman Old Style" w:hAnsi="Bookman Old Style" w:cs="Arial"/>
          <w:sz w:val="24"/>
          <w:szCs w:val="24"/>
        </w:rPr>
        <w:t xml:space="preserve">Rencana Strategis (Renstra) Kecamatan </w:t>
      </w:r>
      <w:r w:rsidR="008F71CC" w:rsidRPr="00F7242D">
        <w:rPr>
          <w:rFonts w:ascii="Bookman Old Style" w:hAnsi="Bookman Old Style" w:cs="Arial"/>
          <w:sz w:val="24"/>
          <w:szCs w:val="24"/>
        </w:rPr>
        <w:t>Lemahsugih</w:t>
      </w:r>
      <w:r w:rsidRPr="00F7242D">
        <w:rPr>
          <w:rFonts w:ascii="Bookman Old Style" w:hAnsi="Bookman Old Style" w:cs="Arial"/>
          <w:sz w:val="24"/>
          <w:szCs w:val="24"/>
        </w:rPr>
        <w:t xml:space="preserve"> Tahun 2018-2023 ditetapkan melalui Peraturan Bupati Majalengka Nomor 43 Tahun 2022 tentang Perubahan Rencana Strategis Perangkat Daerah Kabupaten Majalengka Tahun 2018-2023. P</w:t>
      </w:r>
      <w:r w:rsidR="00F7242D">
        <w:rPr>
          <w:rFonts w:ascii="Bookman Old Style" w:hAnsi="Bookman Old Style" w:cs="Arial"/>
          <w:sz w:val="24"/>
          <w:szCs w:val="24"/>
        </w:rPr>
        <w:t>ada Renstra Perubahan terdapat 1 Indikator Kerja Utama (IKU)</w:t>
      </w:r>
      <w:r w:rsidRPr="00F7242D">
        <w:rPr>
          <w:rFonts w:ascii="Bookman Old Style" w:hAnsi="Bookman Old Style" w:cs="Arial"/>
          <w:sz w:val="24"/>
          <w:szCs w:val="24"/>
        </w:rPr>
        <w:t>.</w:t>
      </w:r>
    </w:p>
    <w:tbl>
      <w:tblPr>
        <w:tblStyle w:val="TableGrid"/>
        <w:tblW w:w="8931" w:type="dxa"/>
        <w:tblInd w:w="562" w:type="dxa"/>
        <w:tblLook w:val="04A0" w:firstRow="1" w:lastRow="0" w:firstColumn="1" w:lastColumn="0" w:noHBand="0" w:noVBand="1"/>
      </w:tblPr>
      <w:tblGrid>
        <w:gridCol w:w="709"/>
        <w:gridCol w:w="3119"/>
        <w:gridCol w:w="2551"/>
        <w:gridCol w:w="2552"/>
      </w:tblGrid>
      <w:tr w:rsidR="00F7242D" w:rsidRPr="00F7242D" w14:paraId="1D6037D5" w14:textId="77777777" w:rsidTr="00DE5416">
        <w:tc>
          <w:tcPr>
            <w:tcW w:w="709" w:type="dxa"/>
          </w:tcPr>
          <w:p w14:paraId="406B29FC" w14:textId="77777777" w:rsidR="00DE5416" w:rsidRPr="00F7242D" w:rsidRDefault="00DE5416" w:rsidP="00DE5416">
            <w:pPr>
              <w:pStyle w:val="BodyText"/>
              <w:pBdr>
                <w:top w:val="none" w:sz="0" w:space="0" w:color="auto"/>
                <w:left w:val="none" w:sz="0" w:space="0" w:color="auto"/>
                <w:bottom w:val="none" w:sz="0" w:space="0" w:color="auto"/>
                <w:right w:val="none" w:sz="0" w:space="0" w:color="auto"/>
                <w:between w:val="none" w:sz="0" w:space="0" w:color="auto"/>
                <w:bar w:val="none" w:sz="0" w:color="auto"/>
              </w:pBdr>
              <w:spacing w:before="1"/>
              <w:ind w:right="85"/>
              <w:jc w:val="center"/>
              <w:rPr>
                <w:rFonts w:ascii="Bookman Old Style" w:hAnsi="Bookman Old Style" w:cs="Arial"/>
                <w:b/>
                <w:bCs/>
                <w:w w:val="105"/>
                <w:sz w:val="24"/>
                <w:szCs w:val="24"/>
                <w:lang w:val="en-US"/>
              </w:rPr>
            </w:pPr>
            <w:r w:rsidRPr="00F7242D">
              <w:rPr>
                <w:rFonts w:ascii="Bookman Old Style" w:hAnsi="Bookman Old Style" w:cs="Arial"/>
                <w:b/>
                <w:bCs/>
                <w:w w:val="105"/>
                <w:sz w:val="24"/>
                <w:szCs w:val="24"/>
                <w:lang w:val="en-US"/>
              </w:rPr>
              <w:t>No</w:t>
            </w:r>
          </w:p>
        </w:tc>
        <w:tc>
          <w:tcPr>
            <w:tcW w:w="3119" w:type="dxa"/>
          </w:tcPr>
          <w:p w14:paraId="6A367F89" w14:textId="77777777" w:rsidR="00DE5416" w:rsidRPr="00F7242D" w:rsidRDefault="00DE5416" w:rsidP="00DE5416">
            <w:pPr>
              <w:pStyle w:val="BodyText"/>
              <w:pBdr>
                <w:top w:val="none" w:sz="0" w:space="0" w:color="auto"/>
                <w:left w:val="none" w:sz="0" w:space="0" w:color="auto"/>
                <w:bottom w:val="none" w:sz="0" w:space="0" w:color="auto"/>
                <w:right w:val="none" w:sz="0" w:space="0" w:color="auto"/>
                <w:between w:val="none" w:sz="0" w:space="0" w:color="auto"/>
                <w:bar w:val="none" w:sz="0" w:color="auto"/>
              </w:pBdr>
              <w:spacing w:before="1"/>
              <w:ind w:right="630"/>
              <w:jc w:val="center"/>
              <w:rPr>
                <w:rFonts w:ascii="Bookman Old Style" w:hAnsi="Bookman Old Style" w:cs="Arial"/>
                <w:b/>
                <w:bCs/>
                <w:w w:val="105"/>
                <w:sz w:val="24"/>
                <w:szCs w:val="24"/>
                <w:lang w:val="en-US"/>
              </w:rPr>
            </w:pPr>
            <w:r w:rsidRPr="00F7242D">
              <w:rPr>
                <w:rFonts w:ascii="Bookman Old Style" w:hAnsi="Bookman Old Style" w:cs="Arial"/>
                <w:b/>
                <w:bCs/>
                <w:w w:val="105"/>
                <w:sz w:val="24"/>
                <w:szCs w:val="24"/>
                <w:lang w:val="en-US"/>
              </w:rPr>
              <w:t>Tujuan</w:t>
            </w:r>
          </w:p>
        </w:tc>
        <w:tc>
          <w:tcPr>
            <w:tcW w:w="2551" w:type="dxa"/>
          </w:tcPr>
          <w:p w14:paraId="47C7A68D" w14:textId="77777777" w:rsidR="00DE5416" w:rsidRPr="00F7242D" w:rsidRDefault="00DE5416" w:rsidP="00DE5416">
            <w:pPr>
              <w:pStyle w:val="BodyText"/>
              <w:pBdr>
                <w:top w:val="none" w:sz="0" w:space="0" w:color="auto"/>
                <w:left w:val="none" w:sz="0" w:space="0" w:color="auto"/>
                <w:bottom w:val="none" w:sz="0" w:space="0" w:color="auto"/>
                <w:right w:val="none" w:sz="0" w:space="0" w:color="auto"/>
                <w:between w:val="none" w:sz="0" w:space="0" w:color="auto"/>
                <w:bar w:val="none" w:sz="0" w:color="auto"/>
              </w:pBdr>
              <w:spacing w:before="1"/>
              <w:ind w:right="630"/>
              <w:jc w:val="center"/>
              <w:rPr>
                <w:rFonts w:ascii="Bookman Old Style" w:hAnsi="Bookman Old Style" w:cs="Arial"/>
                <w:b/>
                <w:bCs/>
                <w:w w:val="105"/>
                <w:sz w:val="24"/>
                <w:szCs w:val="24"/>
                <w:lang w:val="en-US"/>
              </w:rPr>
            </w:pPr>
            <w:r w:rsidRPr="00F7242D">
              <w:rPr>
                <w:rFonts w:ascii="Bookman Old Style" w:hAnsi="Bookman Old Style" w:cs="Arial"/>
                <w:b/>
                <w:bCs/>
                <w:w w:val="105"/>
                <w:sz w:val="24"/>
                <w:szCs w:val="24"/>
                <w:lang w:val="en-US"/>
              </w:rPr>
              <w:t>Sasaran</w:t>
            </w:r>
          </w:p>
        </w:tc>
        <w:tc>
          <w:tcPr>
            <w:tcW w:w="2552" w:type="dxa"/>
          </w:tcPr>
          <w:p w14:paraId="514D4BC2" w14:textId="77777777" w:rsidR="00DE5416" w:rsidRPr="00F7242D" w:rsidRDefault="00DE5416" w:rsidP="00DE5416">
            <w:pPr>
              <w:pStyle w:val="BodyText"/>
              <w:pBdr>
                <w:top w:val="none" w:sz="0" w:space="0" w:color="auto"/>
                <w:left w:val="none" w:sz="0" w:space="0" w:color="auto"/>
                <w:bottom w:val="none" w:sz="0" w:space="0" w:color="auto"/>
                <w:right w:val="none" w:sz="0" w:space="0" w:color="auto"/>
                <w:between w:val="none" w:sz="0" w:space="0" w:color="auto"/>
                <w:bar w:val="none" w:sz="0" w:color="auto"/>
              </w:pBdr>
              <w:spacing w:before="1"/>
              <w:ind w:right="630"/>
              <w:jc w:val="center"/>
              <w:rPr>
                <w:rFonts w:ascii="Bookman Old Style" w:hAnsi="Bookman Old Style" w:cs="Arial"/>
                <w:b/>
                <w:bCs/>
                <w:w w:val="105"/>
                <w:sz w:val="24"/>
                <w:szCs w:val="24"/>
                <w:lang w:val="en-US"/>
              </w:rPr>
            </w:pPr>
            <w:r w:rsidRPr="00F7242D">
              <w:rPr>
                <w:rFonts w:ascii="Bookman Old Style" w:hAnsi="Bookman Old Style" w:cs="Arial"/>
                <w:b/>
                <w:bCs/>
                <w:w w:val="105"/>
                <w:sz w:val="24"/>
                <w:szCs w:val="24"/>
                <w:lang w:val="en-US"/>
              </w:rPr>
              <w:t>Indikator</w:t>
            </w:r>
          </w:p>
        </w:tc>
      </w:tr>
      <w:tr w:rsidR="00F7242D" w:rsidRPr="00F7242D" w14:paraId="6BF7305E" w14:textId="77777777" w:rsidTr="00DE5416">
        <w:tc>
          <w:tcPr>
            <w:tcW w:w="709" w:type="dxa"/>
          </w:tcPr>
          <w:p w14:paraId="0F4A9E81" w14:textId="77777777" w:rsidR="00DE5416" w:rsidRPr="00F7242D" w:rsidRDefault="00DE5416" w:rsidP="007B4055">
            <w:pPr>
              <w:pStyle w:val="BodyText"/>
              <w:pBdr>
                <w:top w:val="none" w:sz="0" w:space="0" w:color="auto"/>
                <w:left w:val="none" w:sz="0" w:space="0" w:color="auto"/>
                <w:bottom w:val="none" w:sz="0" w:space="0" w:color="auto"/>
                <w:right w:val="none" w:sz="0" w:space="0" w:color="auto"/>
                <w:between w:val="none" w:sz="0" w:space="0" w:color="auto"/>
                <w:bar w:val="none" w:sz="0" w:color="auto"/>
              </w:pBdr>
              <w:spacing w:before="1"/>
              <w:ind w:right="85"/>
              <w:jc w:val="center"/>
              <w:rPr>
                <w:rFonts w:ascii="Bookman Old Style" w:hAnsi="Bookman Old Style" w:cs="Arial"/>
                <w:w w:val="105"/>
                <w:sz w:val="24"/>
                <w:szCs w:val="24"/>
                <w:lang w:val="en-US"/>
              </w:rPr>
            </w:pPr>
            <w:r w:rsidRPr="00F7242D">
              <w:rPr>
                <w:rFonts w:ascii="Bookman Old Style" w:hAnsi="Bookman Old Style" w:cs="Arial"/>
                <w:w w:val="105"/>
                <w:sz w:val="24"/>
                <w:szCs w:val="24"/>
                <w:lang w:val="en-US"/>
              </w:rPr>
              <w:t>1</w:t>
            </w:r>
          </w:p>
        </w:tc>
        <w:tc>
          <w:tcPr>
            <w:tcW w:w="3119" w:type="dxa"/>
          </w:tcPr>
          <w:p w14:paraId="3CAF7036" w14:textId="0044112B" w:rsidR="00DE5416" w:rsidRPr="00F7242D" w:rsidRDefault="00E878B2" w:rsidP="007B4055">
            <w:pPr>
              <w:pStyle w:val="BodyText"/>
              <w:pBdr>
                <w:top w:val="none" w:sz="0" w:space="0" w:color="auto"/>
                <w:left w:val="none" w:sz="0" w:space="0" w:color="auto"/>
                <w:bottom w:val="none" w:sz="0" w:space="0" w:color="auto"/>
                <w:right w:val="none" w:sz="0" w:space="0" w:color="auto"/>
                <w:between w:val="none" w:sz="0" w:space="0" w:color="auto"/>
                <w:bar w:val="none" w:sz="0" w:color="auto"/>
              </w:pBdr>
              <w:spacing w:before="1"/>
              <w:ind w:right="34"/>
              <w:jc w:val="both"/>
              <w:rPr>
                <w:rFonts w:ascii="Bookman Old Style" w:hAnsi="Bookman Old Style" w:cs="Arial"/>
                <w:w w:val="105"/>
                <w:sz w:val="24"/>
                <w:szCs w:val="24"/>
              </w:rPr>
            </w:pPr>
            <w:r w:rsidRPr="00F7242D">
              <w:rPr>
                <w:rFonts w:ascii="Bookman Old Style" w:hAnsi="Bookman Old Style" w:cs="Arial"/>
                <w:w w:val="105"/>
                <w:sz w:val="24"/>
                <w:szCs w:val="24"/>
              </w:rPr>
              <w:t>Meningkatnya Reformasi Birokrasi di Kecamatan</w:t>
            </w:r>
          </w:p>
        </w:tc>
        <w:tc>
          <w:tcPr>
            <w:tcW w:w="2551" w:type="dxa"/>
          </w:tcPr>
          <w:p w14:paraId="3170AE0C" w14:textId="4BB6A241" w:rsidR="00DE5416" w:rsidRPr="00F7242D" w:rsidRDefault="001C05A2" w:rsidP="007B4055">
            <w:pPr>
              <w:pStyle w:val="BodyText"/>
              <w:pBdr>
                <w:top w:val="none" w:sz="0" w:space="0" w:color="auto"/>
                <w:left w:val="none" w:sz="0" w:space="0" w:color="auto"/>
                <w:bottom w:val="none" w:sz="0" w:space="0" w:color="auto"/>
                <w:right w:val="none" w:sz="0" w:space="0" w:color="auto"/>
                <w:between w:val="none" w:sz="0" w:space="0" w:color="auto"/>
                <w:bar w:val="none" w:sz="0" w:color="auto"/>
              </w:pBdr>
              <w:spacing w:before="1"/>
              <w:ind w:right="34"/>
              <w:jc w:val="both"/>
              <w:rPr>
                <w:rFonts w:ascii="Bookman Old Style" w:hAnsi="Bookman Old Style" w:cs="Arial"/>
                <w:w w:val="105"/>
                <w:sz w:val="24"/>
                <w:szCs w:val="24"/>
              </w:rPr>
            </w:pPr>
            <w:r w:rsidRPr="00F7242D">
              <w:rPr>
                <w:rFonts w:ascii="Bookman Old Style" w:hAnsi="Bookman Old Style" w:cs="Arial"/>
                <w:bCs/>
                <w:sz w:val="24"/>
                <w:szCs w:val="24"/>
              </w:rPr>
              <w:t>Pelayanan Publik Lebih Dekat dan Berkualitas</w:t>
            </w:r>
          </w:p>
        </w:tc>
        <w:tc>
          <w:tcPr>
            <w:tcW w:w="2552" w:type="dxa"/>
          </w:tcPr>
          <w:p w14:paraId="4AD1C173" w14:textId="5FB0144E" w:rsidR="00DE5416" w:rsidRPr="00F7242D" w:rsidRDefault="001C05A2" w:rsidP="00AF64C9">
            <w:pPr>
              <w:jc w:val="both"/>
              <w:rPr>
                <w:rFonts w:ascii="Bookman Old Style" w:eastAsia="Times New Roman" w:hAnsi="Bookman Old Style" w:cs="Arial"/>
                <w:bCs/>
                <w:sz w:val="24"/>
                <w:szCs w:val="24"/>
                <w:lang w:val="en-US"/>
              </w:rPr>
            </w:pPr>
            <w:r w:rsidRPr="00F7242D">
              <w:rPr>
                <w:rFonts w:ascii="Bookman Old Style" w:eastAsia="Times New Roman" w:hAnsi="Bookman Old Style" w:cs="Arial"/>
                <w:bCs/>
                <w:sz w:val="24"/>
                <w:szCs w:val="24"/>
                <w:lang w:val="en-US"/>
              </w:rPr>
              <w:t>IKM</w:t>
            </w:r>
          </w:p>
        </w:tc>
      </w:tr>
    </w:tbl>
    <w:p w14:paraId="7081D694" w14:textId="476A162D" w:rsidR="001F0B89" w:rsidRDefault="001F0B89" w:rsidP="001F0B89">
      <w:pPr>
        <w:tabs>
          <w:tab w:val="left" w:pos="1837"/>
        </w:tabs>
        <w:spacing w:line="360" w:lineRule="auto"/>
        <w:ind w:left="567"/>
        <w:jc w:val="both"/>
        <w:rPr>
          <w:rFonts w:ascii="Bookman Old Style" w:hAnsi="Bookman Old Style"/>
          <w:b/>
          <w:sz w:val="24"/>
          <w:szCs w:val="24"/>
        </w:rPr>
      </w:pPr>
    </w:p>
    <w:p w14:paraId="48EA8C40" w14:textId="13790AB3" w:rsidR="00AE278C" w:rsidRPr="00AE278C" w:rsidRDefault="00AE278C" w:rsidP="00AE278C">
      <w:pPr>
        <w:tabs>
          <w:tab w:val="left" w:pos="1837"/>
        </w:tabs>
        <w:spacing w:line="360" w:lineRule="auto"/>
        <w:ind w:left="567"/>
        <w:jc w:val="both"/>
        <w:rPr>
          <w:rFonts w:ascii="Bookman Old Style" w:hAnsi="Bookman Old Style"/>
          <w:bCs/>
          <w:sz w:val="24"/>
          <w:szCs w:val="24"/>
        </w:rPr>
      </w:pPr>
      <w:r w:rsidRPr="00AE278C">
        <w:rPr>
          <w:rFonts w:ascii="Bookman Old Style" w:hAnsi="Bookman Old Style"/>
          <w:bCs/>
          <w:sz w:val="24"/>
          <w:szCs w:val="24"/>
        </w:rPr>
        <w:t xml:space="preserve">Kerangka perumusan tujuan dan sasaran dalam RENSTRA Kecamatan </w:t>
      </w:r>
      <w:r w:rsidR="008F71CC">
        <w:rPr>
          <w:rFonts w:ascii="Bookman Old Style" w:hAnsi="Bookman Old Style"/>
          <w:bCs/>
          <w:sz w:val="24"/>
          <w:szCs w:val="24"/>
        </w:rPr>
        <w:t>Lemahsugih</w:t>
      </w:r>
      <w:r w:rsidRPr="00AE278C">
        <w:rPr>
          <w:rFonts w:ascii="Bookman Old Style" w:hAnsi="Bookman Old Style"/>
          <w:bCs/>
          <w:sz w:val="24"/>
          <w:szCs w:val="24"/>
        </w:rPr>
        <w:t xml:space="preserve"> Tahun</w:t>
      </w:r>
      <w:r>
        <w:rPr>
          <w:rFonts w:ascii="Bookman Old Style" w:hAnsi="Bookman Old Style"/>
          <w:bCs/>
          <w:sz w:val="24"/>
          <w:szCs w:val="24"/>
        </w:rPr>
        <w:t xml:space="preserve"> </w:t>
      </w:r>
      <w:r w:rsidRPr="00AE278C">
        <w:rPr>
          <w:rFonts w:ascii="Bookman Old Style" w:hAnsi="Bookman Old Style"/>
          <w:bCs/>
          <w:sz w:val="24"/>
          <w:szCs w:val="24"/>
        </w:rPr>
        <w:t>2018-2023 tentunya mengacu pada RPJMD Kabupaten. Majalengka Tahun 2018-2023</w:t>
      </w:r>
      <w:r>
        <w:rPr>
          <w:rFonts w:ascii="Bookman Old Style" w:hAnsi="Bookman Old Style"/>
          <w:bCs/>
          <w:sz w:val="24"/>
          <w:szCs w:val="24"/>
        </w:rPr>
        <w:t>.</w:t>
      </w:r>
    </w:p>
    <w:p w14:paraId="25B7AF10" w14:textId="71A29BDA" w:rsidR="00AE278C" w:rsidRPr="00AE278C" w:rsidRDefault="00AE278C" w:rsidP="00AE278C">
      <w:pPr>
        <w:tabs>
          <w:tab w:val="left" w:pos="1837"/>
        </w:tabs>
        <w:spacing w:line="360" w:lineRule="auto"/>
        <w:ind w:left="567"/>
        <w:jc w:val="both"/>
        <w:rPr>
          <w:rFonts w:ascii="Bookman Old Style" w:hAnsi="Bookman Old Style"/>
          <w:bCs/>
          <w:sz w:val="24"/>
          <w:szCs w:val="24"/>
        </w:rPr>
      </w:pPr>
      <w:r w:rsidRPr="00AE278C">
        <w:rPr>
          <w:rFonts w:ascii="Bookman Old Style" w:hAnsi="Bookman Old Style"/>
          <w:bCs/>
          <w:sz w:val="24"/>
          <w:szCs w:val="24"/>
        </w:rPr>
        <w:t>Hal ini dilakukan agar terwujud sinkronisasi antara pembangunan di Kecamatan</w:t>
      </w:r>
      <w:r>
        <w:rPr>
          <w:rFonts w:ascii="Bookman Old Style" w:hAnsi="Bookman Old Style"/>
          <w:bCs/>
          <w:sz w:val="24"/>
          <w:szCs w:val="24"/>
        </w:rPr>
        <w:t xml:space="preserve"> </w:t>
      </w:r>
      <w:r w:rsidR="008F71CC">
        <w:rPr>
          <w:rFonts w:ascii="Bookman Old Style" w:hAnsi="Bookman Old Style"/>
          <w:bCs/>
          <w:sz w:val="24"/>
          <w:szCs w:val="24"/>
        </w:rPr>
        <w:t>Lemahsugih</w:t>
      </w:r>
      <w:r w:rsidRPr="00AE278C">
        <w:rPr>
          <w:rFonts w:ascii="Bookman Old Style" w:hAnsi="Bookman Old Style"/>
          <w:bCs/>
          <w:sz w:val="24"/>
          <w:szCs w:val="24"/>
        </w:rPr>
        <w:t xml:space="preserve"> dan pembangunan Daerah Kabupaten Majalengka.  </w:t>
      </w:r>
    </w:p>
    <w:p w14:paraId="4BE18F38" w14:textId="3B7CE73F" w:rsidR="00AE278C" w:rsidRPr="00AE278C" w:rsidRDefault="00AE278C" w:rsidP="00AE278C">
      <w:pPr>
        <w:tabs>
          <w:tab w:val="left" w:pos="1837"/>
        </w:tabs>
        <w:spacing w:line="360" w:lineRule="auto"/>
        <w:ind w:left="567"/>
        <w:jc w:val="both"/>
        <w:rPr>
          <w:rFonts w:ascii="Bookman Old Style" w:hAnsi="Bookman Old Style"/>
          <w:bCs/>
          <w:sz w:val="24"/>
          <w:szCs w:val="24"/>
        </w:rPr>
      </w:pPr>
      <w:r w:rsidRPr="00AE278C">
        <w:rPr>
          <w:rFonts w:ascii="Bookman Old Style" w:hAnsi="Bookman Old Style"/>
          <w:bCs/>
          <w:sz w:val="24"/>
          <w:szCs w:val="24"/>
        </w:rPr>
        <w:t>Tujuan adalah sesuatu kondisi yang akan dicapai atau dihasilkan dalam</w:t>
      </w:r>
      <w:r>
        <w:rPr>
          <w:rFonts w:ascii="Bookman Old Style" w:hAnsi="Bookman Old Style"/>
          <w:bCs/>
          <w:sz w:val="24"/>
          <w:szCs w:val="24"/>
        </w:rPr>
        <w:t xml:space="preserve"> </w:t>
      </w:r>
      <w:r w:rsidRPr="00AE278C">
        <w:rPr>
          <w:rFonts w:ascii="Bookman Old Style" w:hAnsi="Bookman Old Style"/>
          <w:bCs/>
          <w:sz w:val="24"/>
          <w:szCs w:val="24"/>
        </w:rPr>
        <w:t>jangka waktu 5 (lima) tahun, dan Sasaran adalah rumusan kondisi yang</w:t>
      </w:r>
      <w:r>
        <w:rPr>
          <w:rFonts w:ascii="Bookman Old Style" w:hAnsi="Bookman Old Style"/>
          <w:bCs/>
          <w:sz w:val="24"/>
          <w:szCs w:val="24"/>
        </w:rPr>
        <w:t xml:space="preserve"> </w:t>
      </w:r>
      <w:r w:rsidRPr="00AE278C">
        <w:rPr>
          <w:rFonts w:ascii="Bookman Old Style" w:hAnsi="Bookman Old Style"/>
          <w:bCs/>
          <w:sz w:val="24"/>
          <w:szCs w:val="24"/>
        </w:rPr>
        <w:t>menggambarkan tercapainya tujuan, berupa hasil pembangunan</w:t>
      </w:r>
      <w:r>
        <w:rPr>
          <w:rFonts w:ascii="Bookman Old Style" w:hAnsi="Bookman Old Style"/>
          <w:bCs/>
          <w:sz w:val="24"/>
          <w:szCs w:val="24"/>
        </w:rPr>
        <w:t xml:space="preserve"> </w:t>
      </w:r>
      <w:r w:rsidRPr="00AE278C">
        <w:rPr>
          <w:rFonts w:ascii="Bookman Old Style" w:hAnsi="Bookman Old Style"/>
          <w:bCs/>
          <w:sz w:val="24"/>
          <w:szCs w:val="24"/>
        </w:rPr>
        <w:t>Daerah/Perangkat Daerah yang diperoleh dari pencapaian hasil (outcome)</w:t>
      </w:r>
      <w:r>
        <w:rPr>
          <w:rFonts w:ascii="Bookman Old Style" w:hAnsi="Bookman Old Style"/>
          <w:bCs/>
          <w:sz w:val="24"/>
          <w:szCs w:val="24"/>
        </w:rPr>
        <w:t xml:space="preserve"> </w:t>
      </w:r>
      <w:r w:rsidRPr="00AE278C">
        <w:rPr>
          <w:rFonts w:ascii="Bookman Old Style" w:hAnsi="Bookman Old Style"/>
          <w:bCs/>
          <w:sz w:val="24"/>
          <w:szCs w:val="24"/>
        </w:rPr>
        <w:t>program Perangkat Daerah.</w:t>
      </w:r>
    </w:p>
    <w:p w14:paraId="0E785A09" w14:textId="2C7D8963" w:rsidR="00AE278C" w:rsidRPr="00AE278C" w:rsidRDefault="00AE278C" w:rsidP="001F0B89">
      <w:pPr>
        <w:tabs>
          <w:tab w:val="left" w:pos="1837"/>
        </w:tabs>
        <w:spacing w:line="360" w:lineRule="auto"/>
        <w:ind w:left="567"/>
        <w:jc w:val="both"/>
        <w:rPr>
          <w:rFonts w:ascii="Bookman Old Style" w:hAnsi="Bookman Old Style"/>
          <w:bCs/>
          <w:sz w:val="24"/>
          <w:szCs w:val="24"/>
        </w:rPr>
      </w:pPr>
      <w:r w:rsidRPr="00AE278C">
        <w:rPr>
          <w:rFonts w:ascii="Bookman Old Style" w:hAnsi="Bookman Old Style"/>
          <w:bCs/>
          <w:sz w:val="24"/>
          <w:szCs w:val="24"/>
        </w:rPr>
        <w:t xml:space="preserve">Perubahan Tujuan Kecamatan </w:t>
      </w:r>
      <w:r w:rsidR="008F71CC">
        <w:rPr>
          <w:rFonts w:ascii="Bookman Old Style" w:hAnsi="Bookman Old Style"/>
          <w:bCs/>
          <w:sz w:val="24"/>
          <w:szCs w:val="24"/>
        </w:rPr>
        <w:t>Lemahsugih</w:t>
      </w:r>
    </w:p>
    <w:tbl>
      <w:tblPr>
        <w:tblStyle w:val="TableGrid"/>
        <w:tblW w:w="8926" w:type="dxa"/>
        <w:tblInd w:w="567" w:type="dxa"/>
        <w:tblLook w:val="04A0" w:firstRow="1" w:lastRow="0" w:firstColumn="1" w:lastColumn="0" w:noHBand="0" w:noVBand="1"/>
      </w:tblPr>
      <w:tblGrid>
        <w:gridCol w:w="4106"/>
        <w:gridCol w:w="4820"/>
      </w:tblGrid>
      <w:tr w:rsidR="00AE278C" w14:paraId="2F83CAB0" w14:textId="77777777" w:rsidTr="00AE278C">
        <w:tc>
          <w:tcPr>
            <w:tcW w:w="4106" w:type="dxa"/>
          </w:tcPr>
          <w:p w14:paraId="6F286EE5" w14:textId="4C3EA458" w:rsidR="00AE278C" w:rsidRPr="00AE278C" w:rsidRDefault="00AE278C" w:rsidP="001F0B89">
            <w:pPr>
              <w:tabs>
                <w:tab w:val="left" w:pos="1837"/>
              </w:tabs>
              <w:spacing w:line="360" w:lineRule="auto"/>
              <w:jc w:val="both"/>
              <w:rPr>
                <w:rFonts w:ascii="Bookman Old Style" w:hAnsi="Bookman Old Style"/>
                <w:b/>
                <w:sz w:val="24"/>
                <w:szCs w:val="24"/>
                <w:lang w:val="en-US"/>
              </w:rPr>
            </w:pPr>
            <w:r>
              <w:rPr>
                <w:rFonts w:ascii="Bookman Old Style" w:hAnsi="Bookman Old Style"/>
                <w:b/>
                <w:sz w:val="24"/>
                <w:szCs w:val="24"/>
                <w:lang w:val="en-US"/>
              </w:rPr>
              <w:t>Tujuan (2018-2023)</w:t>
            </w:r>
          </w:p>
        </w:tc>
        <w:tc>
          <w:tcPr>
            <w:tcW w:w="4820" w:type="dxa"/>
          </w:tcPr>
          <w:p w14:paraId="7D332E4A" w14:textId="270F2C0A" w:rsidR="00AE278C" w:rsidRPr="00AE278C" w:rsidRDefault="00AE278C" w:rsidP="001F0B89">
            <w:pPr>
              <w:tabs>
                <w:tab w:val="left" w:pos="1837"/>
              </w:tabs>
              <w:spacing w:line="360" w:lineRule="auto"/>
              <w:jc w:val="both"/>
              <w:rPr>
                <w:rFonts w:ascii="Bookman Old Style" w:hAnsi="Bookman Old Style"/>
                <w:b/>
                <w:sz w:val="24"/>
                <w:szCs w:val="24"/>
                <w:lang w:val="en-US"/>
              </w:rPr>
            </w:pPr>
            <w:r>
              <w:rPr>
                <w:rFonts w:ascii="Bookman Old Style" w:hAnsi="Bookman Old Style"/>
                <w:b/>
                <w:sz w:val="24"/>
                <w:szCs w:val="24"/>
                <w:lang w:val="en-US"/>
              </w:rPr>
              <w:t>Tujuan (Hasil Review)</w:t>
            </w:r>
          </w:p>
        </w:tc>
      </w:tr>
      <w:tr w:rsidR="00AE278C" w14:paraId="5F69BBCB" w14:textId="77777777" w:rsidTr="00AE278C">
        <w:tc>
          <w:tcPr>
            <w:tcW w:w="4106" w:type="dxa"/>
          </w:tcPr>
          <w:p w14:paraId="1B597485" w14:textId="279CE257" w:rsidR="00AE278C" w:rsidRPr="00AE278C" w:rsidRDefault="00AE278C" w:rsidP="001F0B89">
            <w:pPr>
              <w:tabs>
                <w:tab w:val="left" w:pos="1837"/>
              </w:tabs>
              <w:spacing w:line="360" w:lineRule="auto"/>
              <w:jc w:val="both"/>
              <w:rPr>
                <w:rFonts w:ascii="Bookman Old Style" w:hAnsi="Bookman Old Style"/>
                <w:bCs/>
                <w:sz w:val="24"/>
                <w:szCs w:val="24"/>
              </w:rPr>
            </w:pPr>
            <w:r w:rsidRPr="00AE278C">
              <w:rPr>
                <w:rFonts w:ascii="Bookman Old Style" w:hAnsi="Bookman Old Style"/>
                <w:bCs/>
                <w:sz w:val="24"/>
                <w:szCs w:val="24"/>
              </w:rPr>
              <w:t>Meningkatnya Reformasi Birokrasi di Kecamatan</w:t>
            </w:r>
          </w:p>
        </w:tc>
        <w:tc>
          <w:tcPr>
            <w:tcW w:w="4820" w:type="dxa"/>
          </w:tcPr>
          <w:p w14:paraId="51D7D095" w14:textId="50349DEE" w:rsidR="00AE278C" w:rsidRPr="00AE278C" w:rsidRDefault="00AE278C" w:rsidP="001F0B89">
            <w:pPr>
              <w:tabs>
                <w:tab w:val="left" w:pos="1837"/>
              </w:tabs>
              <w:spacing w:line="360" w:lineRule="auto"/>
              <w:jc w:val="both"/>
              <w:rPr>
                <w:rFonts w:ascii="Bookman Old Style" w:hAnsi="Bookman Old Style"/>
                <w:bCs/>
                <w:sz w:val="24"/>
                <w:szCs w:val="24"/>
                <w:lang w:val="en-US"/>
              </w:rPr>
            </w:pPr>
            <w:r>
              <w:rPr>
                <w:rFonts w:ascii="Bookman Old Style" w:hAnsi="Bookman Old Style"/>
                <w:bCs/>
                <w:sz w:val="24"/>
                <w:szCs w:val="24"/>
                <w:lang w:val="en-US"/>
              </w:rPr>
              <w:t>Meningkatnya kualitas Pelayanan Publik</w:t>
            </w:r>
          </w:p>
        </w:tc>
      </w:tr>
    </w:tbl>
    <w:p w14:paraId="3DAA5392" w14:textId="77777777" w:rsidR="00AE278C" w:rsidRDefault="00AE278C" w:rsidP="001F0B89">
      <w:pPr>
        <w:tabs>
          <w:tab w:val="left" w:pos="1837"/>
        </w:tabs>
        <w:spacing w:line="360" w:lineRule="auto"/>
        <w:ind w:left="567"/>
        <w:jc w:val="both"/>
        <w:rPr>
          <w:rFonts w:ascii="Bookman Old Style" w:hAnsi="Bookman Old Style"/>
          <w:b/>
          <w:sz w:val="24"/>
          <w:szCs w:val="24"/>
        </w:rPr>
      </w:pPr>
    </w:p>
    <w:p w14:paraId="4011DEB5" w14:textId="60C218D9" w:rsidR="006C04AD" w:rsidRDefault="00AE278C" w:rsidP="001F0B89">
      <w:pPr>
        <w:tabs>
          <w:tab w:val="left" w:pos="1837"/>
        </w:tabs>
        <w:spacing w:line="360" w:lineRule="auto"/>
        <w:ind w:left="567"/>
        <w:jc w:val="both"/>
        <w:rPr>
          <w:rFonts w:ascii="Bookman Old Style" w:hAnsi="Bookman Old Style"/>
          <w:bCs/>
          <w:sz w:val="24"/>
          <w:szCs w:val="24"/>
        </w:rPr>
      </w:pPr>
      <w:r w:rsidRPr="00AE278C">
        <w:rPr>
          <w:rFonts w:ascii="Bookman Old Style" w:hAnsi="Bookman Old Style"/>
          <w:bCs/>
          <w:sz w:val="24"/>
          <w:szCs w:val="24"/>
        </w:rPr>
        <w:t xml:space="preserve">Perubahan Sasaran Kecamatan </w:t>
      </w:r>
      <w:r w:rsidR="008F71CC">
        <w:rPr>
          <w:rFonts w:ascii="Bookman Old Style" w:hAnsi="Bookman Old Style"/>
          <w:bCs/>
          <w:sz w:val="24"/>
          <w:szCs w:val="24"/>
        </w:rPr>
        <w:t>Lemahsugih</w:t>
      </w:r>
    </w:p>
    <w:tbl>
      <w:tblPr>
        <w:tblStyle w:val="TableGrid"/>
        <w:tblW w:w="8926" w:type="dxa"/>
        <w:tblInd w:w="567" w:type="dxa"/>
        <w:tblLook w:val="04A0" w:firstRow="1" w:lastRow="0" w:firstColumn="1" w:lastColumn="0" w:noHBand="0" w:noVBand="1"/>
      </w:tblPr>
      <w:tblGrid>
        <w:gridCol w:w="4106"/>
        <w:gridCol w:w="4820"/>
      </w:tblGrid>
      <w:tr w:rsidR="00AE278C" w14:paraId="08E0ADA5" w14:textId="77777777" w:rsidTr="008F71CC">
        <w:tc>
          <w:tcPr>
            <w:tcW w:w="4106" w:type="dxa"/>
          </w:tcPr>
          <w:p w14:paraId="1257B84F" w14:textId="269F78CA" w:rsidR="00AE278C" w:rsidRPr="00AE278C" w:rsidRDefault="00AE278C" w:rsidP="008F71CC">
            <w:pPr>
              <w:tabs>
                <w:tab w:val="left" w:pos="1837"/>
              </w:tabs>
              <w:spacing w:line="360" w:lineRule="auto"/>
              <w:jc w:val="both"/>
              <w:rPr>
                <w:rFonts w:ascii="Bookman Old Style" w:hAnsi="Bookman Old Style"/>
                <w:b/>
                <w:sz w:val="24"/>
                <w:szCs w:val="24"/>
                <w:lang w:val="en-US"/>
              </w:rPr>
            </w:pPr>
            <w:r>
              <w:rPr>
                <w:rFonts w:ascii="Bookman Old Style" w:hAnsi="Bookman Old Style"/>
                <w:b/>
                <w:sz w:val="24"/>
                <w:szCs w:val="24"/>
                <w:lang w:val="en-US"/>
              </w:rPr>
              <w:t>Sasaran (2018-2023)</w:t>
            </w:r>
          </w:p>
        </w:tc>
        <w:tc>
          <w:tcPr>
            <w:tcW w:w="4820" w:type="dxa"/>
          </w:tcPr>
          <w:p w14:paraId="4A466014" w14:textId="6C0F8547" w:rsidR="00AE278C" w:rsidRPr="00AE278C" w:rsidRDefault="00AE278C" w:rsidP="008F71CC">
            <w:pPr>
              <w:tabs>
                <w:tab w:val="left" w:pos="1837"/>
              </w:tabs>
              <w:spacing w:line="360" w:lineRule="auto"/>
              <w:jc w:val="both"/>
              <w:rPr>
                <w:rFonts w:ascii="Bookman Old Style" w:hAnsi="Bookman Old Style"/>
                <w:b/>
                <w:sz w:val="24"/>
                <w:szCs w:val="24"/>
                <w:lang w:val="en-US"/>
              </w:rPr>
            </w:pPr>
            <w:r>
              <w:rPr>
                <w:rFonts w:ascii="Bookman Old Style" w:hAnsi="Bookman Old Style"/>
                <w:b/>
                <w:sz w:val="24"/>
                <w:szCs w:val="24"/>
                <w:lang w:val="en-US"/>
              </w:rPr>
              <w:t>Sasaran (Hasil Review)</w:t>
            </w:r>
          </w:p>
        </w:tc>
      </w:tr>
      <w:tr w:rsidR="00AE278C" w14:paraId="6FD3021A" w14:textId="77777777" w:rsidTr="008F71CC">
        <w:tc>
          <w:tcPr>
            <w:tcW w:w="4106" w:type="dxa"/>
          </w:tcPr>
          <w:p w14:paraId="2E724645" w14:textId="7FA96C08" w:rsidR="00AE278C" w:rsidRPr="00AE278C" w:rsidRDefault="00AE278C" w:rsidP="008F71CC">
            <w:pPr>
              <w:tabs>
                <w:tab w:val="left" w:pos="1837"/>
              </w:tabs>
              <w:spacing w:line="360" w:lineRule="auto"/>
              <w:jc w:val="both"/>
              <w:rPr>
                <w:rFonts w:ascii="Bookman Old Style" w:hAnsi="Bookman Old Style"/>
                <w:bCs/>
                <w:sz w:val="24"/>
                <w:szCs w:val="24"/>
              </w:rPr>
            </w:pPr>
            <w:r w:rsidRPr="00AE278C">
              <w:rPr>
                <w:rFonts w:ascii="Bookman Old Style" w:hAnsi="Bookman Old Style"/>
                <w:bCs/>
                <w:sz w:val="24"/>
                <w:szCs w:val="24"/>
              </w:rPr>
              <w:t>Pengurangan Tingkat Kemiskinan</w:t>
            </w:r>
          </w:p>
        </w:tc>
        <w:tc>
          <w:tcPr>
            <w:tcW w:w="4820" w:type="dxa"/>
            <w:vMerge w:val="restart"/>
          </w:tcPr>
          <w:p w14:paraId="70FE88CD" w14:textId="48A7E185" w:rsidR="00AE278C" w:rsidRPr="00AE278C" w:rsidRDefault="00AE278C" w:rsidP="008F71CC">
            <w:pPr>
              <w:tabs>
                <w:tab w:val="left" w:pos="1837"/>
              </w:tabs>
              <w:spacing w:line="360" w:lineRule="auto"/>
              <w:jc w:val="both"/>
              <w:rPr>
                <w:rFonts w:ascii="Bookman Old Style" w:hAnsi="Bookman Old Style"/>
                <w:bCs/>
                <w:sz w:val="24"/>
                <w:szCs w:val="24"/>
                <w:lang w:val="en-US"/>
              </w:rPr>
            </w:pPr>
            <w:r>
              <w:rPr>
                <w:rFonts w:ascii="Bookman Old Style" w:hAnsi="Bookman Old Style"/>
                <w:bCs/>
                <w:sz w:val="24"/>
                <w:szCs w:val="24"/>
                <w:lang w:val="en-US"/>
              </w:rPr>
              <w:t>Pelayanan publik lebih dekat dan berkualitas</w:t>
            </w:r>
          </w:p>
        </w:tc>
      </w:tr>
      <w:tr w:rsidR="00AE278C" w14:paraId="571F5405" w14:textId="77777777" w:rsidTr="008F71CC">
        <w:tc>
          <w:tcPr>
            <w:tcW w:w="4106" w:type="dxa"/>
          </w:tcPr>
          <w:p w14:paraId="6EBE0386" w14:textId="0FB5E551" w:rsidR="00AE278C" w:rsidRPr="00AE278C" w:rsidRDefault="00AE278C" w:rsidP="008F71CC">
            <w:pPr>
              <w:tabs>
                <w:tab w:val="left" w:pos="1837"/>
              </w:tabs>
              <w:spacing w:line="360" w:lineRule="auto"/>
              <w:jc w:val="both"/>
              <w:rPr>
                <w:rFonts w:ascii="Bookman Old Style" w:hAnsi="Bookman Old Style"/>
                <w:bCs/>
                <w:sz w:val="24"/>
                <w:szCs w:val="24"/>
              </w:rPr>
            </w:pPr>
            <w:r w:rsidRPr="00AE278C">
              <w:rPr>
                <w:rFonts w:ascii="Bookman Old Style" w:hAnsi="Bookman Old Style"/>
                <w:bCs/>
                <w:sz w:val="24"/>
                <w:szCs w:val="24"/>
              </w:rPr>
              <w:lastRenderedPageBreak/>
              <w:t>Terwujudnya  situasi dan kondisi yang aman, tentram, dan tertib di masyarakat</w:t>
            </w:r>
          </w:p>
        </w:tc>
        <w:tc>
          <w:tcPr>
            <w:tcW w:w="4820" w:type="dxa"/>
            <w:vMerge/>
          </w:tcPr>
          <w:p w14:paraId="0A9A28E3" w14:textId="77777777" w:rsidR="00AE278C" w:rsidRDefault="00AE278C" w:rsidP="008F71CC">
            <w:pPr>
              <w:tabs>
                <w:tab w:val="left" w:pos="1837"/>
              </w:tabs>
              <w:spacing w:line="360" w:lineRule="auto"/>
              <w:jc w:val="both"/>
              <w:rPr>
                <w:rFonts w:ascii="Bookman Old Style" w:hAnsi="Bookman Old Style"/>
                <w:bCs/>
                <w:sz w:val="24"/>
                <w:szCs w:val="24"/>
              </w:rPr>
            </w:pPr>
          </w:p>
        </w:tc>
      </w:tr>
      <w:tr w:rsidR="00AE278C" w14:paraId="6A1B2E0B" w14:textId="77777777" w:rsidTr="008F71CC">
        <w:tc>
          <w:tcPr>
            <w:tcW w:w="4106" w:type="dxa"/>
          </w:tcPr>
          <w:p w14:paraId="6744B9A6" w14:textId="19FFC813" w:rsidR="00AE278C" w:rsidRPr="00AE278C" w:rsidRDefault="00AE278C" w:rsidP="008F71CC">
            <w:pPr>
              <w:tabs>
                <w:tab w:val="left" w:pos="1837"/>
              </w:tabs>
              <w:spacing w:line="360" w:lineRule="auto"/>
              <w:jc w:val="both"/>
              <w:rPr>
                <w:rFonts w:ascii="Bookman Old Style" w:hAnsi="Bookman Old Style"/>
                <w:bCs/>
                <w:sz w:val="24"/>
                <w:szCs w:val="24"/>
              </w:rPr>
            </w:pPr>
            <w:r w:rsidRPr="00AE278C">
              <w:rPr>
                <w:rFonts w:ascii="Bookman Old Style" w:hAnsi="Bookman Old Style"/>
                <w:bCs/>
                <w:sz w:val="24"/>
                <w:szCs w:val="24"/>
              </w:rPr>
              <w:lastRenderedPageBreak/>
              <w:t>Meningkatkan Ekonomi Pedesaan sesuai potensi Unggulan</w:t>
            </w:r>
          </w:p>
        </w:tc>
        <w:tc>
          <w:tcPr>
            <w:tcW w:w="4820" w:type="dxa"/>
            <w:vMerge/>
          </w:tcPr>
          <w:p w14:paraId="5292F057" w14:textId="77777777" w:rsidR="00AE278C" w:rsidRDefault="00AE278C" w:rsidP="008F71CC">
            <w:pPr>
              <w:tabs>
                <w:tab w:val="left" w:pos="1837"/>
              </w:tabs>
              <w:spacing w:line="360" w:lineRule="auto"/>
              <w:jc w:val="both"/>
              <w:rPr>
                <w:rFonts w:ascii="Bookman Old Style" w:hAnsi="Bookman Old Style"/>
                <w:bCs/>
                <w:sz w:val="24"/>
                <w:szCs w:val="24"/>
              </w:rPr>
            </w:pPr>
          </w:p>
        </w:tc>
      </w:tr>
      <w:tr w:rsidR="00AE278C" w14:paraId="01AEE4D0" w14:textId="77777777" w:rsidTr="008F71CC">
        <w:tc>
          <w:tcPr>
            <w:tcW w:w="4106" w:type="dxa"/>
          </w:tcPr>
          <w:p w14:paraId="2FC2402D" w14:textId="7F00813A" w:rsidR="00AE278C" w:rsidRPr="00AE278C" w:rsidRDefault="00AE278C" w:rsidP="008F71CC">
            <w:pPr>
              <w:tabs>
                <w:tab w:val="left" w:pos="1837"/>
              </w:tabs>
              <w:spacing w:line="360" w:lineRule="auto"/>
              <w:jc w:val="both"/>
              <w:rPr>
                <w:rFonts w:ascii="Bookman Old Style" w:hAnsi="Bookman Old Style"/>
                <w:bCs/>
                <w:sz w:val="24"/>
                <w:szCs w:val="24"/>
              </w:rPr>
            </w:pPr>
            <w:r w:rsidRPr="00AE278C">
              <w:rPr>
                <w:rFonts w:ascii="Bookman Old Style" w:hAnsi="Bookman Old Style"/>
                <w:bCs/>
                <w:sz w:val="24"/>
                <w:szCs w:val="24"/>
              </w:rPr>
              <w:t>Meningkatnya status kemajuan kemandirian desa</w:t>
            </w:r>
          </w:p>
        </w:tc>
        <w:tc>
          <w:tcPr>
            <w:tcW w:w="4820" w:type="dxa"/>
            <w:vMerge/>
          </w:tcPr>
          <w:p w14:paraId="4A24D291" w14:textId="77777777" w:rsidR="00AE278C" w:rsidRDefault="00AE278C" w:rsidP="008F71CC">
            <w:pPr>
              <w:tabs>
                <w:tab w:val="left" w:pos="1837"/>
              </w:tabs>
              <w:spacing w:line="360" w:lineRule="auto"/>
              <w:jc w:val="both"/>
              <w:rPr>
                <w:rFonts w:ascii="Bookman Old Style" w:hAnsi="Bookman Old Style"/>
                <w:bCs/>
                <w:sz w:val="24"/>
                <w:szCs w:val="24"/>
              </w:rPr>
            </w:pPr>
          </w:p>
        </w:tc>
      </w:tr>
      <w:tr w:rsidR="00AE278C" w14:paraId="147A9470" w14:textId="77777777" w:rsidTr="008F71CC">
        <w:tc>
          <w:tcPr>
            <w:tcW w:w="4106" w:type="dxa"/>
          </w:tcPr>
          <w:p w14:paraId="1922014A" w14:textId="53EF3615" w:rsidR="00AE278C" w:rsidRPr="00AE278C" w:rsidRDefault="00AE278C" w:rsidP="008F71CC">
            <w:pPr>
              <w:tabs>
                <w:tab w:val="left" w:pos="1837"/>
              </w:tabs>
              <w:spacing w:line="360" w:lineRule="auto"/>
              <w:jc w:val="both"/>
              <w:rPr>
                <w:rFonts w:ascii="Bookman Old Style" w:hAnsi="Bookman Old Style"/>
                <w:bCs/>
                <w:sz w:val="24"/>
                <w:szCs w:val="24"/>
              </w:rPr>
            </w:pPr>
            <w:r w:rsidRPr="00AE278C">
              <w:rPr>
                <w:rFonts w:ascii="Bookman Old Style" w:hAnsi="Bookman Old Style"/>
                <w:bCs/>
                <w:sz w:val="24"/>
                <w:szCs w:val="24"/>
              </w:rPr>
              <w:t>Meningkatkan Tata Kelola  Pemerintahan yang Baik</w:t>
            </w:r>
          </w:p>
        </w:tc>
        <w:tc>
          <w:tcPr>
            <w:tcW w:w="4820" w:type="dxa"/>
            <w:vMerge/>
          </w:tcPr>
          <w:p w14:paraId="48984421" w14:textId="77777777" w:rsidR="00AE278C" w:rsidRDefault="00AE278C" w:rsidP="008F71CC">
            <w:pPr>
              <w:tabs>
                <w:tab w:val="left" w:pos="1837"/>
              </w:tabs>
              <w:spacing w:line="360" w:lineRule="auto"/>
              <w:jc w:val="both"/>
              <w:rPr>
                <w:rFonts w:ascii="Bookman Old Style" w:hAnsi="Bookman Old Style"/>
                <w:bCs/>
                <w:sz w:val="24"/>
                <w:szCs w:val="24"/>
              </w:rPr>
            </w:pPr>
          </w:p>
        </w:tc>
      </w:tr>
      <w:tr w:rsidR="00AE278C" w14:paraId="47258280" w14:textId="77777777" w:rsidTr="008F71CC">
        <w:tc>
          <w:tcPr>
            <w:tcW w:w="4106" w:type="dxa"/>
          </w:tcPr>
          <w:p w14:paraId="3D9D3620" w14:textId="3CBE59F7" w:rsidR="00AE278C" w:rsidRPr="00AE278C" w:rsidRDefault="00AE278C" w:rsidP="008F71CC">
            <w:pPr>
              <w:tabs>
                <w:tab w:val="left" w:pos="1837"/>
              </w:tabs>
              <w:spacing w:line="360" w:lineRule="auto"/>
              <w:jc w:val="both"/>
              <w:rPr>
                <w:rFonts w:ascii="Bookman Old Style" w:hAnsi="Bookman Old Style"/>
                <w:bCs/>
                <w:sz w:val="24"/>
                <w:szCs w:val="24"/>
              </w:rPr>
            </w:pPr>
            <w:r w:rsidRPr="00AE278C">
              <w:rPr>
                <w:rFonts w:ascii="Bookman Old Style" w:hAnsi="Bookman Old Style"/>
                <w:bCs/>
                <w:sz w:val="24"/>
                <w:szCs w:val="24"/>
              </w:rPr>
              <w:t>Pelayanan Publik Lebih Dekat dan Berkualitas</w:t>
            </w:r>
          </w:p>
        </w:tc>
        <w:tc>
          <w:tcPr>
            <w:tcW w:w="4820" w:type="dxa"/>
            <w:vMerge/>
          </w:tcPr>
          <w:p w14:paraId="53322E42" w14:textId="77777777" w:rsidR="00AE278C" w:rsidRDefault="00AE278C" w:rsidP="008F71CC">
            <w:pPr>
              <w:tabs>
                <w:tab w:val="left" w:pos="1837"/>
              </w:tabs>
              <w:spacing w:line="360" w:lineRule="auto"/>
              <w:jc w:val="both"/>
              <w:rPr>
                <w:rFonts w:ascii="Bookman Old Style" w:hAnsi="Bookman Old Style"/>
                <w:bCs/>
                <w:sz w:val="24"/>
                <w:szCs w:val="24"/>
              </w:rPr>
            </w:pPr>
          </w:p>
        </w:tc>
      </w:tr>
    </w:tbl>
    <w:p w14:paraId="138C73CA" w14:textId="77777777" w:rsidR="00635AE4" w:rsidRDefault="00635AE4" w:rsidP="001F0B89">
      <w:pPr>
        <w:tabs>
          <w:tab w:val="left" w:pos="1837"/>
        </w:tabs>
        <w:spacing w:line="360" w:lineRule="auto"/>
        <w:ind w:left="567"/>
        <w:jc w:val="both"/>
        <w:rPr>
          <w:rFonts w:ascii="Bookman Old Style" w:hAnsi="Bookman Old Style"/>
          <w:bCs/>
          <w:sz w:val="24"/>
          <w:szCs w:val="24"/>
        </w:rPr>
      </w:pPr>
    </w:p>
    <w:p w14:paraId="088FDE81" w14:textId="63B26AA5" w:rsidR="00AE278C" w:rsidRDefault="00AE278C" w:rsidP="001F0B89">
      <w:pPr>
        <w:tabs>
          <w:tab w:val="left" w:pos="1837"/>
        </w:tabs>
        <w:spacing w:line="360" w:lineRule="auto"/>
        <w:ind w:left="567"/>
        <w:jc w:val="both"/>
        <w:rPr>
          <w:rFonts w:ascii="Bookman Old Style" w:hAnsi="Bookman Old Style"/>
          <w:bCs/>
          <w:sz w:val="24"/>
          <w:szCs w:val="24"/>
        </w:rPr>
      </w:pPr>
      <w:r w:rsidRPr="00AE278C">
        <w:rPr>
          <w:rFonts w:ascii="Bookman Old Style" w:hAnsi="Bookman Old Style"/>
          <w:bCs/>
          <w:sz w:val="24"/>
          <w:szCs w:val="24"/>
        </w:rPr>
        <w:t>Perubahan Indikator Kinerja</w:t>
      </w:r>
      <w:r>
        <w:rPr>
          <w:rFonts w:ascii="Bookman Old Style" w:hAnsi="Bookman Old Style"/>
          <w:bCs/>
          <w:sz w:val="24"/>
          <w:szCs w:val="24"/>
        </w:rPr>
        <w:t xml:space="preserve"> Kecamatan </w:t>
      </w:r>
      <w:r w:rsidR="008F71CC">
        <w:rPr>
          <w:rFonts w:ascii="Bookman Old Style" w:hAnsi="Bookman Old Style"/>
          <w:bCs/>
          <w:sz w:val="24"/>
          <w:szCs w:val="24"/>
        </w:rPr>
        <w:t>Lemahsugih</w:t>
      </w:r>
    </w:p>
    <w:tbl>
      <w:tblPr>
        <w:tblStyle w:val="TableGrid"/>
        <w:tblW w:w="8926" w:type="dxa"/>
        <w:tblInd w:w="567" w:type="dxa"/>
        <w:tblLook w:val="04A0" w:firstRow="1" w:lastRow="0" w:firstColumn="1" w:lastColumn="0" w:noHBand="0" w:noVBand="1"/>
      </w:tblPr>
      <w:tblGrid>
        <w:gridCol w:w="4106"/>
        <w:gridCol w:w="4820"/>
      </w:tblGrid>
      <w:tr w:rsidR="00AE278C" w14:paraId="5D3ED982" w14:textId="77777777" w:rsidTr="008F71CC">
        <w:tc>
          <w:tcPr>
            <w:tcW w:w="4106" w:type="dxa"/>
          </w:tcPr>
          <w:p w14:paraId="38019B90" w14:textId="503A782E" w:rsidR="00AE278C" w:rsidRPr="00AE278C" w:rsidRDefault="00635AE4" w:rsidP="008F71CC">
            <w:pPr>
              <w:tabs>
                <w:tab w:val="left" w:pos="1837"/>
              </w:tabs>
              <w:spacing w:line="360" w:lineRule="auto"/>
              <w:jc w:val="both"/>
              <w:rPr>
                <w:rFonts w:ascii="Bookman Old Style" w:hAnsi="Bookman Old Style"/>
                <w:b/>
                <w:sz w:val="24"/>
                <w:szCs w:val="24"/>
                <w:lang w:val="en-US"/>
              </w:rPr>
            </w:pPr>
            <w:r>
              <w:rPr>
                <w:rFonts w:ascii="Bookman Old Style" w:hAnsi="Bookman Old Style"/>
                <w:b/>
                <w:sz w:val="24"/>
                <w:szCs w:val="24"/>
                <w:lang w:val="en-US"/>
              </w:rPr>
              <w:t>Indikator Kinerja</w:t>
            </w:r>
            <w:r w:rsidR="00AE278C">
              <w:rPr>
                <w:rFonts w:ascii="Bookman Old Style" w:hAnsi="Bookman Old Style"/>
                <w:b/>
                <w:sz w:val="24"/>
                <w:szCs w:val="24"/>
                <w:lang w:val="en-US"/>
              </w:rPr>
              <w:t xml:space="preserve"> (2018-2023)</w:t>
            </w:r>
          </w:p>
        </w:tc>
        <w:tc>
          <w:tcPr>
            <w:tcW w:w="4820" w:type="dxa"/>
          </w:tcPr>
          <w:p w14:paraId="30B9A6C0" w14:textId="3EEE15B6" w:rsidR="00AE278C" w:rsidRPr="00AE278C" w:rsidRDefault="00635AE4" w:rsidP="008F71CC">
            <w:pPr>
              <w:tabs>
                <w:tab w:val="left" w:pos="1837"/>
              </w:tabs>
              <w:spacing w:line="360" w:lineRule="auto"/>
              <w:jc w:val="both"/>
              <w:rPr>
                <w:rFonts w:ascii="Bookman Old Style" w:hAnsi="Bookman Old Style"/>
                <w:b/>
                <w:sz w:val="24"/>
                <w:szCs w:val="24"/>
                <w:lang w:val="en-US"/>
              </w:rPr>
            </w:pPr>
            <w:r>
              <w:rPr>
                <w:rFonts w:ascii="Bookman Old Style" w:hAnsi="Bookman Old Style"/>
                <w:b/>
                <w:sz w:val="24"/>
                <w:szCs w:val="24"/>
                <w:lang w:val="en-US"/>
              </w:rPr>
              <w:t>Indikator Kinerja</w:t>
            </w:r>
            <w:r w:rsidR="00AE278C">
              <w:rPr>
                <w:rFonts w:ascii="Bookman Old Style" w:hAnsi="Bookman Old Style"/>
                <w:b/>
                <w:sz w:val="24"/>
                <w:szCs w:val="24"/>
                <w:lang w:val="en-US"/>
              </w:rPr>
              <w:t xml:space="preserve"> (Hasil Review)</w:t>
            </w:r>
          </w:p>
        </w:tc>
      </w:tr>
      <w:tr w:rsidR="00AE278C" w14:paraId="4596E135" w14:textId="77777777" w:rsidTr="008F71CC">
        <w:tc>
          <w:tcPr>
            <w:tcW w:w="4106" w:type="dxa"/>
          </w:tcPr>
          <w:p w14:paraId="4F2B2E30" w14:textId="3EB49044" w:rsidR="00AE278C" w:rsidRPr="00AE278C" w:rsidRDefault="00AE278C" w:rsidP="008F71CC">
            <w:pPr>
              <w:tabs>
                <w:tab w:val="left" w:pos="1837"/>
              </w:tabs>
              <w:spacing w:line="360" w:lineRule="auto"/>
              <w:jc w:val="both"/>
              <w:rPr>
                <w:rFonts w:ascii="Bookman Old Style" w:hAnsi="Bookman Old Style"/>
                <w:bCs/>
                <w:sz w:val="24"/>
                <w:szCs w:val="24"/>
              </w:rPr>
            </w:pPr>
            <w:r w:rsidRPr="00AE278C">
              <w:rPr>
                <w:rFonts w:ascii="Bookman Old Style" w:hAnsi="Bookman Old Style"/>
                <w:bCs/>
                <w:sz w:val="24"/>
                <w:szCs w:val="24"/>
              </w:rPr>
              <w:t>Persentase penurunan Jumlah Rumah Tangga Miskin di Kecamatan</w:t>
            </w:r>
          </w:p>
        </w:tc>
        <w:tc>
          <w:tcPr>
            <w:tcW w:w="4820" w:type="dxa"/>
            <w:vMerge w:val="restart"/>
          </w:tcPr>
          <w:p w14:paraId="4697B8BC" w14:textId="6AEFCB28" w:rsidR="00AE278C" w:rsidRPr="00AE278C" w:rsidRDefault="00AE278C" w:rsidP="008F71CC">
            <w:pPr>
              <w:tabs>
                <w:tab w:val="left" w:pos="1837"/>
              </w:tabs>
              <w:spacing w:line="360" w:lineRule="auto"/>
              <w:jc w:val="both"/>
              <w:rPr>
                <w:rFonts w:ascii="Bookman Old Style" w:hAnsi="Bookman Old Style"/>
                <w:bCs/>
                <w:sz w:val="24"/>
                <w:szCs w:val="24"/>
                <w:lang w:val="en-US"/>
              </w:rPr>
            </w:pPr>
            <w:r>
              <w:rPr>
                <w:rFonts w:ascii="Bookman Old Style" w:hAnsi="Bookman Old Style"/>
                <w:bCs/>
                <w:sz w:val="24"/>
                <w:szCs w:val="24"/>
                <w:lang w:val="en-US"/>
              </w:rPr>
              <w:t>Indeks Kepuasan Masyarakat</w:t>
            </w:r>
          </w:p>
        </w:tc>
      </w:tr>
      <w:tr w:rsidR="00AE278C" w14:paraId="51BCC299" w14:textId="77777777" w:rsidTr="008F71CC">
        <w:tc>
          <w:tcPr>
            <w:tcW w:w="4106" w:type="dxa"/>
          </w:tcPr>
          <w:p w14:paraId="484A9116" w14:textId="0F7B7A10" w:rsidR="00AE278C" w:rsidRPr="00AE278C" w:rsidRDefault="00AE278C" w:rsidP="008F71CC">
            <w:pPr>
              <w:tabs>
                <w:tab w:val="left" w:pos="1837"/>
              </w:tabs>
              <w:spacing w:line="360" w:lineRule="auto"/>
              <w:jc w:val="both"/>
              <w:rPr>
                <w:rFonts w:ascii="Bookman Old Style" w:hAnsi="Bookman Old Style"/>
                <w:bCs/>
                <w:sz w:val="24"/>
                <w:szCs w:val="24"/>
              </w:rPr>
            </w:pPr>
            <w:r w:rsidRPr="00AE278C">
              <w:rPr>
                <w:rFonts w:ascii="Bookman Old Style" w:hAnsi="Bookman Old Style"/>
                <w:bCs/>
                <w:sz w:val="24"/>
                <w:szCs w:val="24"/>
              </w:rPr>
              <w:t>Persentase Penanganan gangguan ketentraman dan Ketertiban Umum Skala Kecamatan</w:t>
            </w:r>
          </w:p>
        </w:tc>
        <w:tc>
          <w:tcPr>
            <w:tcW w:w="4820" w:type="dxa"/>
            <w:vMerge/>
          </w:tcPr>
          <w:p w14:paraId="6FACC2DE" w14:textId="77777777" w:rsidR="00AE278C" w:rsidRDefault="00AE278C" w:rsidP="008F71CC">
            <w:pPr>
              <w:tabs>
                <w:tab w:val="left" w:pos="1837"/>
              </w:tabs>
              <w:spacing w:line="360" w:lineRule="auto"/>
              <w:jc w:val="both"/>
              <w:rPr>
                <w:rFonts w:ascii="Bookman Old Style" w:hAnsi="Bookman Old Style"/>
                <w:bCs/>
                <w:sz w:val="24"/>
                <w:szCs w:val="24"/>
              </w:rPr>
            </w:pPr>
          </w:p>
        </w:tc>
      </w:tr>
      <w:tr w:rsidR="00AE278C" w14:paraId="7CD359E2" w14:textId="77777777" w:rsidTr="008F71CC">
        <w:tc>
          <w:tcPr>
            <w:tcW w:w="4106" w:type="dxa"/>
          </w:tcPr>
          <w:p w14:paraId="51823C7A" w14:textId="0A8588C5" w:rsidR="00AE278C" w:rsidRPr="00AE278C" w:rsidRDefault="00AE278C" w:rsidP="008F71CC">
            <w:pPr>
              <w:tabs>
                <w:tab w:val="left" w:pos="1837"/>
              </w:tabs>
              <w:spacing w:line="360" w:lineRule="auto"/>
              <w:jc w:val="both"/>
              <w:rPr>
                <w:rFonts w:ascii="Bookman Old Style" w:hAnsi="Bookman Old Style"/>
                <w:bCs/>
                <w:sz w:val="24"/>
                <w:szCs w:val="24"/>
              </w:rPr>
            </w:pPr>
            <w:r w:rsidRPr="00AE278C">
              <w:rPr>
                <w:rFonts w:ascii="Bookman Old Style" w:hAnsi="Bookman Old Style"/>
                <w:bCs/>
                <w:sz w:val="24"/>
                <w:szCs w:val="24"/>
              </w:rPr>
              <w:t>Peningkatan Wawasan Kebangsaan</w:t>
            </w:r>
          </w:p>
        </w:tc>
        <w:tc>
          <w:tcPr>
            <w:tcW w:w="4820" w:type="dxa"/>
            <w:vMerge/>
          </w:tcPr>
          <w:p w14:paraId="0C56E672" w14:textId="77777777" w:rsidR="00AE278C" w:rsidRDefault="00AE278C" w:rsidP="008F71CC">
            <w:pPr>
              <w:tabs>
                <w:tab w:val="left" w:pos="1837"/>
              </w:tabs>
              <w:spacing w:line="360" w:lineRule="auto"/>
              <w:jc w:val="both"/>
              <w:rPr>
                <w:rFonts w:ascii="Bookman Old Style" w:hAnsi="Bookman Old Style"/>
                <w:bCs/>
                <w:sz w:val="24"/>
                <w:szCs w:val="24"/>
              </w:rPr>
            </w:pPr>
          </w:p>
        </w:tc>
      </w:tr>
      <w:tr w:rsidR="00AE278C" w14:paraId="340E55E8" w14:textId="77777777" w:rsidTr="008F71CC">
        <w:tc>
          <w:tcPr>
            <w:tcW w:w="4106" w:type="dxa"/>
          </w:tcPr>
          <w:p w14:paraId="532C3553" w14:textId="3C647A00" w:rsidR="00AE278C" w:rsidRPr="00AE278C" w:rsidRDefault="00AE278C" w:rsidP="008F71CC">
            <w:pPr>
              <w:tabs>
                <w:tab w:val="left" w:pos="1837"/>
              </w:tabs>
              <w:spacing w:line="360" w:lineRule="auto"/>
              <w:jc w:val="both"/>
              <w:rPr>
                <w:rFonts w:ascii="Bookman Old Style" w:hAnsi="Bookman Old Style"/>
                <w:bCs/>
                <w:sz w:val="24"/>
                <w:szCs w:val="24"/>
              </w:rPr>
            </w:pPr>
            <w:r w:rsidRPr="00AE278C">
              <w:rPr>
                <w:rFonts w:ascii="Bookman Old Style" w:hAnsi="Bookman Old Style"/>
                <w:bCs/>
                <w:sz w:val="24"/>
                <w:szCs w:val="24"/>
              </w:rPr>
              <w:t>Persentase Pemberdayaan Masyarakat Desa dan Kelurahan</w:t>
            </w:r>
          </w:p>
        </w:tc>
        <w:tc>
          <w:tcPr>
            <w:tcW w:w="4820" w:type="dxa"/>
            <w:vMerge/>
          </w:tcPr>
          <w:p w14:paraId="6206A5AA" w14:textId="77777777" w:rsidR="00AE278C" w:rsidRDefault="00AE278C" w:rsidP="008F71CC">
            <w:pPr>
              <w:tabs>
                <w:tab w:val="left" w:pos="1837"/>
              </w:tabs>
              <w:spacing w:line="360" w:lineRule="auto"/>
              <w:jc w:val="both"/>
              <w:rPr>
                <w:rFonts w:ascii="Bookman Old Style" w:hAnsi="Bookman Old Style"/>
                <w:bCs/>
                <w:sz w:val="24"/>
                <w:szCs w:val="24"/>
              </w:rPr>
            </w:pPr>
          </w:p>
        </w:tc>
      </w:tr>
      <w:tr w:rsidR="00AE278C" w14:paraId="3003796E" w14:textId="77777777" w:rsidTr="008F71CC">
        <w:tc>
          <w:tcPr>
            <w:tcW w:w="4106" w:type="dxa"/>
          </w:tcPr>
          <w:p w14:paraId="25027562" w14:textId="4B60C10F" w:rsidR="00AE278C" w:rsidRPr="00AE278C" w:rsidRDefault="00AE278C" w:rsidP="008F71CC">
            <w:pPr>
              <w:tabs>
                <w:tab w:val="left" w:pos="1837"/>
              </w:tabs>
              <w:spacing w:line="360" w:lineRule="auto"/>
              <w:jc w:val="both"/>
              <w:rPr>
                <w:rFonts w:ascii="Bookman Old Style" w:hAnsi="Bookman Old Style"/>
                <w:bCs/>
                <w:sz w:val="24"/>
                <w:szCs w:val="24"/>
              </w:rPr>
            </w:pPr>
            <w:r w:rsidRPr="00AE278C">
              <w:rPr>
                <w:rFonts w:ascii="Bookman Old Style" w:hAnsi="Bookman Old Style"/>
                <w:bCs/>
                <w:sz w:val="24"/>
                <w:szCs w:val="24"/>
              </w:rPr>
              <w:t>Persentase desa yang meningkat status perkembangannya</w:t>
            </w:r>
          </w:p>
        </w:tc>
        <w:tc>
          <w:tcPr>
            <w:tcW w:w="4820" w:type="dxa"/>
            <w:vMerge/>
          </w:tcPr>
          <w:p w14:paraId="6A5DEABE" w14:textId="77777777" w:rsidR="00AE278C" w:rsidRDefault="00AE278C" w:rsidP="008F71CC">
            <w:pPr>
              <w:tabs>
                <w:tab w:val="left" w:pos="1837"/>
              </w:tabs>
              <w:spacing w:line="360" w:lineRule="auto"/>
              <w:jc w:val="both"/>
              <w:rPr>
                <w:rFonts w:ascii="Bookman Old Style" w:hAnsi="Bookman Old Style"/>
                <w:bCs/>
                <w:sz w:val="24"/>
                <w:szCs w:val="24"/>
              </w:rPr>
            </w:pPr>
          </w:p>
        </w:tc>
      </w:tr>
      <w:tr w:rsidR="00AE278C" w14:paraId="782A6EDD" w14:textId="77777777" w:rsidTr="008F71CC">
        <w:tc>
          <w:tcPr>
            <w:tcW w:w="4106" w:type="dxa"/>
          </w:tcPr>
          <w:p w14:paraId="105634D9" w14:textId="3DDF44AA" w:rsidR="00AE278C" w:rsidRPr="00AE278C" w:rsidRDefault="00AE278C" w:rsidP="008F71CC">
            <w:pPr>
              <w:tabs>
                <w:tab w:val="left" w:pos="1837"/>
              </w:tabs>
              <w:spacing w:line="360" w:lineRule="auto"/>
              <w:jc w:val="both"/>
              <w:rPr>
                <w:rFonts w:ascii="Bookman Old Style" w:hAnsi="Bookman Old Style"/>
                <w:bCs/>
                <w:sz w:val="24"/>
                <w:szCs w:val="24"/>
              </w:rPr>
            </w:pPr>
            <w:r w:rsidRPr="00AE278C">
              <w:rPr>
                <w:rFonts w:ascii="Bookman Old Style" w:hAnsi="Bookman Old Style"/>
                <w:bCs/>
                <w:sz w:val="24"/>
                <w:szCs w:val="24"/>
              </w:rPr>
              <w:t>Capaian Sakip Perangkat Daerah</w:t>
            </w:r>
          </w:p>
        </w:tc>
        <w:tc>
          <w:tcPr>
            <w:tcW w:w="4820" w:type="dxa"/>
            <w:vMerge/>
          </w:tcPr>
          <w:p w14:paraId="56363209" w14:textId="77777777" w:rsidR="00AE278C" w:rsidRDefault="00AE278C" w:rsidP="008F71CC">
            <w:pPr>
              <w:tabs>
                <w:tab w:val="left" w:pos="1837"/>
              </w:tabs>
              <w:spacing w:line="360" w:lineRule="auto"/>
              <w:jc w:val="both"/>
              <w:rPr>
                <w:rFonts w:ascii="Bookman Old Style" w:hAnsi="Bookman Old Style"/>
                <w:bCs/>
                <w:sz w:val="24"/>
                <w:szCs w:val="24"/>
              </w:rPr>
            </w:pPr>
          </w:p>
        </w:tc>
      </w:tr>
      <w:tr w:rsidR="00AE278C" w14:paraId="62734D71" w14:textId="77777777" w:rsidTr="008F71CC">
        <w:tc>
          <w:tcPr>
            <w:tcW w:w="4106" w:type="dxa"/>
          </w:tcPr>
          <w:p w14:paraId="38E3962A" w14:textId="541F2890" w:rsidR="00AE278C" w:rsidRPr="00AE278C" w:rsidRDefault="00AE278C" w:rsidP="008F71CC">
            <w:pPr>
              <w:tabs>
                <w:tab w:val="left" w:pos="1837"/>
              </w:tabs>
              <w:spacing w:line="360" w:lineRule="auto"/>
              <w:jc w:val="both"/>
              <w:rPr>
                <w:rFonts w:ascii="Bookman Old Style" w:hAnsi="Bookman Old Style"/>
                <w:bCs/>
                <w:sz w:val="24"/>
                <w:szCs w:val="24"/>
              </w:rPr>
            </w:pPr>
            <w:r w:rsidRPr="00AE278C">
              <w:rPr>
                <w:rFonts w:ascii="Bookman Old Style" w:hAnsi="Bookman Old Style"/>
                <w:bCs/>
                <w:sz w:val="24"/>
                <w:szCs w:val="24"/>
              </w:rPr>
              <w:t>Capaian SKM Perangkat Daerah</w:t>
            </w:r>
          </w:p>
        </w:tc>
        <w:tc>
          <w:tcPr>
            <w:tcW w:w="4820" w:type="dxa"/>
            <w:vMerge/>
          </w:tcPr>
          <w:p w14:paraId="0E049FCE" w14:textId="77777777" w:rsidR="00AE278C" w:rsidRDefault="00AE278C" w:rsidP="008F71CC">
            <w:pPr>
              <w:tabs>
                <w:tab w:val="left" w:pos="1837"/>
              </w:tabs>
              <w:spacing w:line="360" w:lineRule="auto"/>
              <w:jc w:val="both"/>
              <w:rPr>
                <w:rFonts w:ascii="Bookman Old Style" w:hAnsi="Bookman Old Style"/>
                <w:bCs/>
                <w:sz w:val="24"/>
                <w:szCs w:val="24"/>
              </w:rPr>
            </w:pPr>
          </w:p>
        </w:tc>
      </w:tr>
      <w:tr w:rsidR="00AE278C" w14:paraId="4F373EE4" w14:textId="77777777" w:rsidTr="008F71CC">
        <w:tc>
          <w:tcPr>
            <w:tcW w:w="4106" w:type="dxa"/>
          </w:tcPr>
          <w:p w14:paraId="13B780E0" w14:textId="5B924D6D" w:rsidR="00AE278C" w:rsidRPr="00AE278C" w:rsidRDefault="00AE278C" w:rsidP="008F71CC">
            <w:pPr>
              <w:tabs>
                <w:tab w:val="left" w:pos="1837"/>
              </w:tabs>
              <w:spacing w:line="360" w:lineRule="auto"/>
              <w:jc w:val="both"/>
              <w:rPr>
                <w:rFonts w:ascii="Bookman Old Style" w:hAnsi="Bookman Old Style"/>
                <w:bCs/>
                <w:sz w:val="24"/>
                <w:szCs w:val="24"/>
              </w:rPr>
            </w:pPr>
            <w:r w:rsidRPr="00AE278C">
              <w:rPr>
                <w:rFonts w:ascii="Bookman Old Style" w:hAnsi="Bookman Old Style"/>
                <w:bCs/>
                <w:sz w:val="24"/>
                <w:szCs w:val="24"/>
              </w:rPr>
              <w:t>Persentase Pemenuhan Penunjang Perkantoran</w:t>
            </w:r>
          </w:p>
        </w:tc>
        <w:tc>
          <w:tcPr>
            <w:tcW w:w="4820" w:type="dxa"/>
            <w:vMerge/>
          </w:tcPr>
          <w:p w14:paraId="01D7CF45" w14:textId="77777777" w:rsidR="00AE278C" w:rsidRDefault="00AE278C" w:rsidP="008F71CC">
            <w:pPr>
              <w:tabs>
                <w:tab w:val="left" w:pos="1837"/>
              </w:tabs>
              <w:spacing w:line="360" w:lineRule="auto"/>
              <w:jc w:val="both"/>
              <w:rPr>
                <w:rFonts w:ascii="Bookman Old Style" w:hAnsi="Bookman Old Style"/>
                <w:bCs/>
                <w:sz w:val="24"/>
                <w:szCs w:val="24"/>
              </w:rPr>
            </w:pPr>
          </w:p>
        </w:tc>
      </w:tr>
      <w:tr w:rsidR="00AE278C" w14:paraId="1A999B77" w14:textId="77777777" w:rsidTr="008F71CC">
        <w:tc>
          <w:tcPr>
            <w:tcW w:w="4106" w:type="dxa"/>
          </w:tcPr>
          <w:p w14:paraId="0C265092" w14:textId="225FE4D0" w:rsidR="00AE278C" w:rsidRPr="00AE278C" w:rsidRDefault="00AE278C" w:rsidP="008F71CC">
            <w:pPr>
              <w:tabs>
                <w:tab w:val="left" w:pos="1837"/>
              </w:tabs>
              <w:spacing w:line="360" w:lineRule="auto"/>
              <w:jc w:val="both"/>
              <w:rPr>
                <w:rFonts w:ascii="Bookman Old Style" w:hAnsi="Bookman Old Style"/>
                <w:bCs/>
                <w:sz w:val="24"/>
                <w:szCs w:val="24"/>
              </w:rPr>
            </w:pPr>
            <w:r w:rsidRPr="00AE278C">
              <w:rPr>
                <w:rFonts w:ascii="Bookman Old Style" w:hAnsi="Bookman Old Style"/>
                <w:bCs/>
                <w:sz w:val="24"/>
                <w:szCs w:val="24"/>
              </w:rPr>
              <w:t>Indeks Kepuasan Masyarakat</w:t>
            </w:r>
          </w:p>
        </w:tc>
        <w:tc>
          <w:tcPr>
            <w:tcW w:w="4820" w:type="dxa"/>
            <w:vMerge/>
          </w:tcPr>
          <w:p w14:paraId="34ED9C80" w14:textId="77777777" w:rsidR="00AE278C" w:rsidRDefault="00AE278C" w:rsidP="008F71CC">
            <w:pPr>
              <w:tabs>
                <w:tab w:val="left" w:pos="1837"/>
              </w:tabs>
              <w:spacing w:line="360" w:lineRule="auto"/>
              <w:jc w:val="both"/>
              <w:rPr>
                <w:rFonts w:ascii="Bookman Old Style" w:hAnsi="Bookman Old Style"/>
                <w:bCs/>
                <w:sz w:val="24"/>
                <w:szCs w:val="24"/>
              </w:rPr>
            </w:pPr>
          </w:p>
        </w:tc>
      </w:tr>
    </w:tbl>
    <w:p w14:paraId="7AA3B4DB" w14:textId="4EC3AFB9" w:rsidR="00AE278C" w:rsidRDefault="00AE278C" w:rsidP="001F0B89">
      <w:pPr>
        <w:tabs>
          <w:tab w:val="left" w:pos="1837"/>
        </w:tabs>
        <w:spacing w:line="360" w:lineRule="auto"/>
        <w:ind w:left="567"/>
        <w:jc w:val="both"/>
        <w:rPr>
          <w:rFonts w:ascii="Bookman Old Style" w:hAnsi="Bookman Old Style"/>
          <w:bCs/>
          <w:sz w:val="24"/>
          <w:szCs w:val="24"/>
        </w:rPr>
      </w:pPr>
    </w:p>
    <w:p w14:paraId="14AC3611" w14:textId="77777777" w:rsidR="00CD297F" w:rsidRDefault="00CD297F" w:rsidP="001F0B89">
      <w:pPr>
        <w:tabs>
          <w:tab w:val="left" w:pos="1837"/>
        </w:tabs>
        <w:spacing w:line="360" w:lineRule="auto"/>
        <w:ind w:left="567"/>
        <w:jc w:val="both"/>
        <w:rPr>
          <w:rFonts w:ascii="Bookman Old Style" w:hAnsi="Bookman Old Style"/>
          <w:bCs/>
          <w:sz w:val="24"/>
          <w:szCs w:val="24"/>
        </w:rPr>
        <w:sectPr w:rsidR="00CD297F" w:rsidSect="00CA3C10">
          <w:headerReference w:type="default" r:id="rId16"/>
          <w:footerReference w:type="even" r:id="rId17"/>
          <w:footerReference w:type="default" r:id="rId18"/>
          <w:headerReference w:type="first" r:id="rId19"/>
          <w:footerReference w:type="first" r:id="rId20"/>
          <w:pgSz w:w="12240" w:h="18720" w:code="14"/>
          <w:pgMar w:top="1440" w:right="1440" w:bottom="1440" w:left="1440" w:header="708" w:footer="708" w:gutter="0"/>
          <w:pgNumType w:start="1"/>
          <w:cols w:space="708"/>
          <w:docGrid w:linePitch="360"/>
        </w:sectPr>
      </w:pPr>
    </w:p>
    <w:p w14:paraId="089991CF" w14:textId="77777777" w:rsidR="007B4055" w:rsidRPr="00AB0067" w:rsidRDefault="007B4055" w:rsidP="0014176B">
      <w:pPr>
        <w:tabs>
          <w:tab w:val="left" w:pos="1837"/>
        </w:tabs>
        <w:spacing w:line="360" w:lineRule="auto"/>
        <w:ind w:left="709" w:hanging="709"/>
        <w:jc w:val="both"/>
        <w:rPr>
          <w:rFonts w:ascii="Bookman Old Style" w:hAnsi="Bookman Old Style"/>
          <w:b/>
          <w:sz w:val="24"/>
          <w:szCs w:val="24"/>
        </w:rPr>
      </w:pPr>
      <w:proofErr w:type="gramStart"/>
      <w:r w:rsidRPr="00AB0067">
        <w:rPr>
          <w:rFonts w:ascii="Bookman Old Style" w:hAnsi="Bookman Old Style"/>
          <w:b/>
          <w:sz w:val="24"/>
          <w:szCs w:val="24"/>
        </w:rPr>
        <w:lastRenderedPageBreak/>
        <w:t xml:space="preserve">2.2 </w:t>
      </w:r>
      <w:r w:rsidR="0014176B" w:rsidRPr="00AB0067">
        <w:rPr>
          <w:rFonts w:ascii="Bookman Old Style" w:hAnsi="Bookman Old Style"/>
          <w:b/>
          <w:sz w:val="24"/>
          <w:szCs w:val="24"/>
        </w:rPr>
        <w:t xml:space="preserve"> PERJANJIAN</w:t>
      </w:r>
      <w:proofErr w:type="gramEnd"/>
      <w:r w:rsidR="0014176B" w:rsidRPr="00AB0067">
        <w:rPr>
          <w:rFonts w:ascii="Bookman Old Style" w:hAnsi="Bookman Old Style"/>
          <w:b/>
          <w:sz w:val="24"/>
          <w:szCs w:val="24"/>
        </w:rPr>
        <w:t xml:space="preserve"> KINERJA</w:t>
      </w:r>
    </w:p>
    <w:p w14:paraId="6459E61B" w14:textId="54F86D0F" w:rsidR="00CD297F" w:rsidRPr="00CD297F" w:rsidRDefault="00950CA6" w:rsidP="00CD297F">
      <w:pPr>
        <w:tabs>
          <w:tab w:val="left" w:pos="1837"/>
        </w:tabs>
        <w:spacing w:line="360" w:lineRule="auto"/>
        <w:ind w:left="567"/>
        <w:jc w:val="both"/>
        <w:rPr>
          <w:rFonts w:ascii="Bookman Old Style" w:hAnsi="Bookman Old Style" w:cs="Arial"/>
          <w:sz w:val="24"/>
          <w:szCs w:val="24"/>
        </w:rPr>
      </w:pPr>
      <w:r w:rsidRPr="00AB0067">
        <w:rPr>
          <w:rFonts w:ascii="Bookman Old Style" w:hAnsi="Bookman Old Style" w:cs="Arial"/>
          <w:sz w:val="24"/>
          <w:szCs w:val="24"/>
        </w:rPr>
        <w:t>Renstra Tahun 2018-2023 tidak mengalami perubahan, berikut tabel Indikator Kinerja Utama (IKU) selama lima tahun:</w:t>
      </w:r>
    </w:p>
    <w:tbl>
      <w:tblPr>
        <w:tblStyle w:val="TableGrid"/>
        <w:tblW w:w="16499" w:type="dxa"/>
        <w:tblLayout w:type="fixed"/>
        <w:tblLook w:val="04A0" w:firstRow="1" w:lastRow="0" w:firstColumn="1" w:lastColumn="0" w:noHBand="0" w:noVBand="1"/>
      </w:tblPr>
      <w:tblGrid>
        <w:gridCol w:w="465"/>
        <w:gridCol w:w="3413"/>
        <w:gridCol w:w="2636"/>
        <w:gridCol w:w="3212"/>
        <w:gridCol w:w="1013"/>
        <w:gridCol w:w="945"/>
        <w:gridCol w:w="933"/>
        <w:gridCol w:w="1054"/>
        <w:gridCol w:w="746"/>
        <w:gridCol w:w="834"/>
        <w:gridCol w:w="1248"/>
      </w:tblGrid>
      <w:tr w:rsidR="00CD297F" w:rsidRPr="001C4695" w14:paraId="758AF966" w14:textId="77777777" w:rsidTr="006D5A81">
        <w:trPr>
          <w:trHeight w:val="938"/>
        </w:trPr>
        <w:tc>
          <w:tcPr>
            <w:tcW w:w="465" w:type="dxa"/>
            <w:vMerge w:val="restart"/>
            <w:vAlign w:val="center"/>
          </w:tcPr>
          <w:p w14:paraId="67DD822E" w14:textId="77777777" w:rsidR="00CD297F" w:rsidRPr="001C4695" w:rsidRDefault="00CD297F" w:rsidP="008F71CC">
            <w:pPr>
              <w:jc w:val="center"/>
              <w:rPr>
                <w:rFonts w:ascii="Bookman Old Style" w:hAnsi="Bookman Old Style"/>
              </w:rPr>
            </w:pPr>
            <w:r w:rsidRPr="001C4695">
              <w:rPr>
                <w:rFonts w:ascii="Bookman Old Style" w:hAnsi="Bookman Old Style"/>
              </w:rPr>
              <w:t>No</w:t>
            </w:r>
          </w:p>
        </w:tc>
        <w:tc>
          <w:tcPr>
            <w:tcW w:w="3413" w:type="dxa"/>
            <w:vMerge w:val="restart"/>
            <w:vAlign w:val="center"/>
          </w:tcPr>
          <w:p w14:paraId="37D81FE3" w14:textId="77777777" w:rsidR="00CD297F" w:rsidRPr="001C4695" w:rsidRDefault="00CD297F" w:rsidP="008F71CC">
            <w:pPr>
              <w:jc w:val="center"/>
              <w:rPr>
                <w:rFonts w:ascii="Bookman Old Style" w:hAnsi="Bookman Old Style"/>
              </w:rPr>
            </w:pPr>
            <w:r w:rsidRPr="001C4695">
              <w:rPr>
                <w:rFonts w:ascii="Bookman Old Style" w:hAnsi="Bookman Old Style"/>
              </w:rPr>
              <w:t>Tujuan</w:t>
            </w:r>
          </w:p>
        </w:tc>
        <w:tc>
          <w:tcPr>
            <w:tcW w:w="2636" w:type="dxa"/>
            <w:vMerge w:val="restart"/>
            <w:vAlign w:val="center"/>
          </w:tcPr>
          <w:p w14:paraId="794C26FF" w14:textId="77777777" w:rsidR="00CD297F" w:rsidRPr="001C4695" w:rsidRDefault="00CD297F" w:rsidP="008F71CC">
            <w:pPr>
              <w:jc w:val="center"/>
              <w:rPr>
                <w:rFonts w:ascii="Bookman Old Style" w:hAnsi="Bookman Old Style"/>
              </w:rPr>
            </w:pPr>
            <w:r w:rsidRPr="001C4695">
              <w:rPr>
                <w:rFonts w:ascii="Bookman Old Style" w:hAnsi="Bookman Old Style"/>
              </w:rPr>
              <w:t>Sasaran</w:t>
            </w:r>
          </w:p>
        </w:tc>
        <w:tc>
          <w:tcPr>
            <w:tcW w:w="3212" w:type="dxa"/>
            <w:vMerge w:val="restart"/>
            <w:vAlign w:val="center"/>
          </w:tcPr>
          <w:p w14:paraId="7980F52D" w14:textId="77777777" w:rsidR="00CD297F" w:rsidRPr="001C4695" w:rsidRDefault="00CD297F" w:rsidP="008F71CC">
            <w:pPr>
              <w:jc w:val="center"/>
              <w:rPr>
                <w:rFonts w:ascii="Bookman Old Style" w:hAnsi="Bookman Old Style"/>
              </w:rPr>
            </w:pPr>
            <w:r w:rsidRPr="001C4695">
              <w:rPr>
                <w:rFonts w:ascii="Bookman Old Style" w:hAnsi="Bookman Old Style"/>
              </w:rPr>
              <w:t>Indikator</w:t>
            </w:r>
          </w:p>
        </w:tc>
        <w:tc>
          <w:tcPr>
            <w:tcW w:w="1013" w:type="dxa"/>
            <w:vMerge w:val="restart"/>
            <w:vAlign w:val="center"/>
          </w:tcPr>
          <w:p w14:paraId="634AB8F4" w14:textId="77777777" w:rsidR="00CD297F" w:rsidRPr="001C4695" w:rsidRDefault="00CD297F" w:rsidP="008F71CC">
            <w:pPr>
              <w:jc w:val="center"/>
              <w:rPr>
                <w:rFonts w:ascii="Bookman Old Style" w:hAnsi="Bookman Old Style"/>
              </w:rPr>
            </w:pPr>
            <w:r w:rsidRPr="001C4695">
              <w:rPr>
                <w:rFonts w:ascii="Bookman Old Style" w:hAnsi="Bookman Old Style"/>
              </w:rPr>
              <w:t>Satuan</w:t>
            </w:r>
          </w:p>
        </w:tc>
        <w:tc>
          <w:tcPr>
            <w:tcW w:w="4512" w:type="dxa"/>
            <w:gridSpan w:val="5"/>
          </w:tcPr>
          <w:p w14:paraId="44A6615A" w14:textId="77777777" w:rsidR="00CD297F" w:rsidRPr="001C4695" w:rsidRDefault="00CD297F" w:rsidP="008F71CC">
            <w:pPr>
              <w:jc w:val="center"/>
              <w:rPr>
                <w:rFonts w:ascii="Bookman Old Style" w:hAnsi="Bookman Old Style"/>
              </w:rPr>
            </w:pPr>
            <w:r w:rsidRPr="001C4695">
              <w:rPr>
                <w:rFonts w:ascii="Bookman Old Style" w:hAnsi="Bookman Old Style"/>
              </w:rPr>
              <w:t>Target Sebelum Perubahan</w:t>
            </w:r>
          </w:p>
        </w:tc>
        <w:tc>
          <w:tcPr>
            <w:tcW w:w="1248" w:type="dxa"/>
            <w:shd w:val="clear" w:color="auto" w:fill="DEEAF6" w:themeFill="accent1" w:themeFillTint="33"/>
          </w:tcPr>
          <w:p w14:paraId="3DF18513" w14:textId="77777777" w:rsidR="00CD297F" w:rsidRPr="001C4695" w:rsidRDefault="00CD297F" w:rsidP="008F71CC">
            <w:pPr>
              <w:jc w:val="center"/>
              <w:rPr>
                <w:rFonts w:ascii="Bookman Old Style" w:hAnsi="Bookman Old Style"/>
              </w:rPr>
            </w:pPr>
            <w:r w:rsidRPr="001C4695">
              <w:rPr>
                <w:rFonts w:ascii="Bookman Old Style" w:hAnsi="Bookman Old Style"/>
              </w:rPr>
              <w:t>Target Setelah Perubahan</w:t>
            </w:r>
          </w:p>
        </w:tc>
      </w:tr>
      <w:tr w:rsidR="00CD297F" w:rsidRPr="001C4695" w14:paraId="4C3E98A8" w14:textId="77777777" w:rsidTr="006D5A81">
        <w:trPr>
          <w:trHeight w:val="257"/>
        </w:trPr>
        <w:tc>
          <w:tcPr>
            <w:tcW w:w="465" w:type="dxa"/>
            <w:vMerge/>
          </w:tcPr>
          <w:p w14:paraId="6F8EB38A" w14:textId="77777777" w:rsidR="00CD297F" w:rsidRPr="001C4695" w:rsidRDefault="00CD297F" w:rsidP="008F71CC">
            <w:pPr>
              <w:jc w:val="center"/>
              <w:rPr>
                <w:rFonts w:ascii="Bookman Old Style" w:hAnsi="Bookman Old Style"/>
              </w:rPr>
            </w:pPr>
          </w:p>
        </w:tc>
        <w:tc>
          <w:tcPr>
            <w:tcW w:w="3413" w:type="dxa"/>
            <w:vMerge/>
          </w:tcPr>
          <w:p w14:paraId="508AAE24" w14:textId="77777777" w:rsidR="00CD297F" w:rsidRPr="001C4695" w:rsidRDefault="00CD297F" w:rsidP="008F71CC">
            <w:pPr>
              <w:jc w:val="center"/>
              <w:rPr>
                <w:rFonts w:ascii="Bookman Old Style" w:hAnsi="Bookman Old Style"/>
              </w:rPr>
            </w:pPr>
          </w:p>
        </w:tc>
        <w:tc>
          <w:tcPr>
            <w:tcW w:w="2636" w:type="dxa"/>
            <w:vMerge/>
          </w:tcPr>
          <w:p w14:paraId="73478267" w14:textId="77777777" w:rsidR="00CD297F" w:rsidRPr="001C4695" w:rsidRDefault="00CD297F" w:rsidP="008F71CC">
            <w:pPr>
              <w:jc w:val="center"/>
              <w:rPr>
                <w:rFonts w:ascii="Bookman Old Style" w:hAnsi="Bookman Old Style"/>
              </w:rPr>
            </w:pPr>
          </w:p>
        </w:tc>
        <w:tc>
          <w:tcPr>
            <w:tcW w:w="3212" w:type="dxa"/>
            <w:vMerge/>
          </w:tcPr>
          <w:p w14:paraId="196295C4" w14:textId="77777777" w:rsidR="00CD297F" w:rsidRPr="001C4695" w:rsidRDefault="00CD297F" w:rsidP="008F71CC">
            <w:pPr>
              <w:jc w:val="center"/>
              <w:rPr>
                <w:rFonts w:ascii="Bookman Old Style" w:hAnsi="Bookman Old Style"/>
              </w:rPr>
            </w:pPr>
          </w:p>
        </w:tc>
        <w:tc>
          <w:tcPr>
            <w:tcW w:w="1013" w:type="dxa"/>
            <w:vMerge/>
          </w:tcPr>
          <w:p w14:paraId="76184CDA" w14:textId="77777777" w:rsidR="00CD297F" w:rsidRPr="001C4695" w:rsidRDefault="00CD297F" w:rsidP="008F71CC">
            <w:pPr>
              <w:jc w:val="center"/>
              <w:rPr>
                <w:rFonts w:ascii="Bookman Old Style" w:hAnsi="Bookman Old Style"/>
              </w:rPr>
            </w:pPr>
          </w:p>
        </w:tc>
        <w:tc>
          <w:tcPr>
            <w:tcW w:w="945" w:type="dxa"/>
          </w:tcPr>
          <w:p w14:paraId="1D49406F" w14:textId="77777777" w:rsidR="00CD297F" w:rsidRPr="001C4695" w:rsidRDefault="00CD297F" w:rsidP="008F71CC">
            <w:pPr>
              <w:jc w:val="center"/>
              <w:rPr>
                <w:rFonts w:ascii="Bookman Old Style" w:hAnsi="Bookman Old Style"/>
              </w:rPr>
            </w:pPr>
            <w:r w:rsidRPr="001C4695">
              <w:rPr>
                <w:rFonts w:ascii="Bookman Old Style" w:hAnsi="Bookman Old Style"/>
              </w:rPr>
              <w:t>2019</w:t>
            </w:r>
          </w:p>
        </w:tc>
        <w:tc>
          <w:tcPr>
            <w:tcW w:w="933" w:type="dxa"/>
          </w:tcPr>
          <w:p w14:paraId="1E3991E8" w14:textId="77777777" w:rsidR="00CD297F" w:rsidRPr="001C4695" w:rsidRDefault="00CD297F" w:rsidP="008F71CC">
            <w:pPr>
              <w:jc w:val="center"/>
              <w:rPr>
                <w:rFonts w:ascii="Bookman Old Style" w:hAnsi="Bookman Old Style"/>
              </w:rPr>
            </w:pPr>
            <w:r w:rsidRPr="001C4695">
              <w:rPr>
                <w:rFonts w:ascii="Bookman Old Style" w:hAnsi="Bookman Old Style"/>
              </w:rPr>
              <w:t>2020</w:t>
            </w:r>
          </w:p>
        </w:tc>
        <w:tc>
          <w:tcPr>
            <w:tcW w:w="1054" w:type="dxa"/>
          </w:tcPr>
          <w:p w14:paraId="219F31DF" w14:textId="77777777" w:rsidR="00CD297F" w:rsidRPr="001C4695" w:rsidRDefault="00CD297F" w:rsidP="008F71CC">
            <w:pPr>
              <w:jc w:val="center"/>
              <w:rPr>
                <w:rFonts w:ascii="Bookman Old Style" w:hAnsi="Bookman Old Style"/>
              </w:rPr>
            </w:pPr>
            <w:r w:rsidRPr="001C4695">
              <w:rPr>
                <w:rFonts w:ascii="Bookman Old Style" w:hAnsi="Bookman Old Style"/>
              </w:rPr>
              <w:t>2021</w:t>
            </w:r>
          </w:p>
        </w:tc>
        <w:tc>
          <w:tcPr>
            <w:tcW w:w="746" w:type="dxa"/>
          </w:tcPr>
          <w:p w14:paraId="73490183" w14:textId="77777777" w:rsidR="00CD297F" w:rsidRPr="001C4695" w:rsidRDefault="00CD297F" w:rsidP="008F71CC">
            <w:pPr>
              <w:jc w:val="center"/>
              <w:rPr>
                <w:rFonts w:ascii="Bookman Old Style" w:hAnsi="Bookman Old Style"/>
              </w:rPr>
            </w:pPr>
            <w:r w:rsidRPr="001C4695">
              <w:rPr>
                <w:rFonts w:ascii="Bookman Old Style" w:hAnsi="Bookman Old Style"/>
              </w:rPr>
              <w:t>2022</w:t>
            </w:r>
          </w:p>
        </w:tc>
        <w:tc>
          <w:tcPr>
            <w:tcW w:w="832" w:type="dxa"/>
          </w:tcPr>
          <w:p w14:paraId="52CC060F" w14:textId="77777777" w:rsidR="00CD297F" w:rsidRPr="001C4695" w:rsidRDefault="00CD297F" w:rsidP="008F71CC">
            <w:pPr>
              <w:jc w:val="center"/>
              <w:rPr>
                <w:rFonts w:ascii="Bookman Old Style" w:hAnsi="Bookman Old Style"/>
              </w:rPr>
            </w:pPr>
            <w:r w:rsidRPr="001C4695">
              <w:rPr>
                <w:rFonts w:ascii="Bookman Old Style" w:hAnsi="Bookman Old Style"/>
              </w:rPr>
              <w:t>2023</w:t>
            </w:r>
          </w:p>
        </w:tc>
        <w:tc>
          <w:tcPr>
            <w:tcW w:w="1248" w:type="dxa"/>
            <w:shd w:val="clear" w:color="auto" w:fill="DEEAF6" w:themeFill="accent1" w:themeFillTint="33"/>
          </w:tcPr>
          <w:p w14:paraId="781156DF" w14:textId="77777777" w:rsidR="00CD297F" w:rsidRPr="001C4695" w:rsidRDefault="00CD297F" w:rsidP="008F71CC">
            <w:pPr>
              <w:jc w:val="center"/>
              <w:rPr>
                <w:rFonts w:ascii="Bookman Old Style" w:hAnsi="Bookman Old Style"/>
              </w:rPr>
            </w:pPr>
            <w:r w:rsidRPr="001C4695">
              <w:rPr>
                <w:rFonts w:ascii="Bookman Old Style" w:hAnsi="Bookman Old Style"/>
              </w:rPr>
              <w:t>2023</w:t>
            </w:r>
          </w:p>
        </w:tc>
      </w:tr>
      <w:tr w:rsidR="00CD297F" w:rsidRPr="001C4695" w14:paraId="37EFDF49" w14:textId="77777777" w:rsidTr="006D5A81">
        <w:trPr>
          <w:trHeight w:val="695"/>
        </w:trPr>
        <w:tc>
          <w:tcPr>
            <w:tcW w:w="465" w:type="dxa"/>
          </w:tcPr>
          <w:p w14:paraId="18733163" w14:textId="0B7307B1" w:rsidR="00CD297F" w:rsidRPr="001C4695" w:rsidRDefault="00CA3C10" w:rsidP="008F71CC">
            <w:pPr>
              <w:jc w:val="both"/>
              <w:rPr>
                <w:rFonts w:ascii="Bookman Old Style" w:hAnsi="Bookman Old Style"/>
              </w:rPr>
            </w:pPr>
            <w:r>
              <w:rPr>
                <w:rFonts w:ascii="Bookman Old Style" w:hAnsi="Bookman Old Style"/>
              </w:rPr>
              <w:t>1</w:t>
            </w:r>
          </w:p>
        </w:tc>
        <w:tc>
          <w:tcPr>
            <w:tcW w:w="3413" w:type="dxa"/>
          </w:tcPr>
          <w:p w14:paraId="163A59F7" w14:textId="77777777" w:rsidR="00CD297F" w:rsidRPr="001C4695" w:rsidRDefault="00CD297F" w:rsidP="008F71CC">
            <w:pPr>
              <w:rPr>
                <w:rFonts w:ascii="Bookman Old Style" w:eastAsia="Times New Roman" w:hAnsi="Bookman Old Style" w:cs="Arial"/>
                <w:color w:val="000000"/>
                <w:lang w:val="en-ID" w:eastAsia="en-ID"/>
              </w:rPr>
            </w:pPr>
            <w:r w:rsidRPr="001C4695">
              <w:rPr>
                <w:rFonts w:ascii="Bookman Old Style" w:eastAsia="Times New Roman" w:hAnsi="Bookman Old Style" w:cs="Arial"/>
                <w:color w:val="000000"/>
                <w:lang w:val="en-ID" w:eastAsia="en-ID"/>
              </w:rPr>
              <w:t>Mewujudkan pemerataan pembangunan di berbagai wilayah dan sektor</w:t>
            </w:r>
          </w:p>
        </w:tc>
        <w:tc>
          <w:tcPr>
            <w:tcW w:w="2636" w:type="dxa"/>
          </w:tcPr>
          <w:p w14:paraId="579A18A5" w14:textId="77777777" w:rsidR="00CD297F" w:rsidRPr="001C4695" w:rsidRDefault="00CD297F" w:rsidP="008F71CC">
            <w:pPr>
              <w:rPr>
                <w:rFonts w:ascii="Bookman Old Style" w:eastAsia="Times New Roman" w:hAnsi="Bookman Old Style" w:cs="Arial"/>
                <w:color w:val="000000"/>
                <w:lang w:val="en-ID" w:eastAsia="en-ID"/>
              </w:rPr>
            </w:pPr>
            <w:r w:rsidRPr="001C4695">
              <w:rPr>
                <w:rFonts w:ascii="Bookman Old Style" w:eastAsia="Times New Roman" w:hAnsi="Bookman Old Style" w:cs="Arial"/>
                <w:color w:val="000000"/>
                <w:lang w:val="en-ID" w:eastAsia="en-ID"/>
              </w:rPr>
              <w:t>Pengurangan Tingkat Kemiskinan</w:t>
            </w:r>
          </w:p>
        </w:tc>
        <w:tc>
          <w:tcPr>
            <w:tcW w:w="3212" w:type="dxa"/>
          </w:tcPr>
          <w:p w14:paraId="4DB04975" w14:textId="77777777" w:rsidR="00CD297F" w:rsidRPr="001C4695" w:rsidRDefault="00CD297F" w:rsidP="008F71CC">
            <w:pPr>
              <w:rPr>
                <w:rFonts w:ascii="Bookman Old Style" w:eastAsia="Times New Roman" w:hAnsi="Bookman Old Style" w:cs="Arial"/>
                <w:color w:val="000000"/>
                <w:lang w:val="en-ID" w:eastAsia="en-ID"/>
              </w:rPr>
            </w:pPr>
            <w:r w:rsidRPr="001C4695">
              <w:rPr>
                <w:rFonts w:ascii="Bookman Old Style" w:eastAsia="Times New Roman" w:hAnsi="Bookman Old Style" w:cs="Arial"/>
                <w:color w:val="000000"/>
                <w:lang w:val="en-ID" w:eastAsia="en-ID"/>
              </w:rPr>
              <w:t>Persentase penurunan Jumlah Rumah Tangga Miskin di Kecamatan</w:t>
            </w:r>
          </w:p>
        </w:tc>
        <w:tc>
          <w:tcPr>
            <w:tcW w:w="1013" w:type="dxa"/>
          </w:tcPr>
          <w:p w14:paraId="7EFEED55" w14:textId="77777777" w:rsidR="00CD297F" w:rsidRPr="001C4695" w:rsidRDefault="00CD297F" w:rsidP="008F71CC">
            <w:pPr>
              <w:jc w:val="center"/>
              <w:rPr>
                <w:rFonts w:ascii="Bookman Old Style" w:eastAsia="Times New Roman" w:hAnsi="Bookman Old Style" w:cs="Arial"/>
                <w:color w:val="000000"/>
                <w:lang w:val="en-ID" w:eastAsia="en-ID"/>
              </w:rPr>
            </w:pPr>
            <w:r w:rsidRPr="001C4695">
              <w:rPr>
                <w:rFonts w:ascii="Bookman Old Style" w:eastAsia="Times New Roman" w:hAnsi="Bookman Old Style" w:cs="Arial"/>
                <w:color w:val="000000"/>
                <w:lang w:val="en-ID" w:eastAsia="en-ID"/>
              </w:rPr>
              <w:t>Persen</w:t>
            </w:r>
          </w:p>
        </w:tc>
        <w:tc>
          <w:tcPr>
            <w:tcW w:w="945" w:type="dxa"/>
          </w:tcPr>
          <w:p w14:paraId="14E3E24C" w14:textId="77777777" w:rsidR="00CD297F" w:rsidRPr="001C4695" w:rsidRDefault="00CD297F" w:rsidP="008F71CC">
            <w:pPr>
              <w:jc w:val="center"/>
              <w:rPr>
                <w:rFonts w:ascii="Bookman Old Style" w:eastAsia="Times New Roman" w:hAnsi="Bookman Old Style" w:cs="Arial"/>
                <w:color w:val="000000"/>
                <w:lang w:val="en-ID" w:eastAsia="en-ID"/>
              </w:rPr>
            </w:pPr>
            <w:r w:rsidRPr="001C4695">
              <w:rPr>
                <w:rFonts w:ascii="Bookman Old Style" w:eastAsia="Times New Roman" w:hAnsi="Bookman Old Style" w:cs="Arial"/>
                <w:color w:val="000000"/>
                <w:lang w:val="en-ID" w:eastAsia="en-ID"/>
              </w:rPr>
              <w:t>100</w:t>
            </w:r>
          </w:p>
        </w:tc>
        <w:tc>
          <w:tcPr>
            <w:tcW w:w="933" w:type="dxa"/>
          </w:tcPr>
          <w:p w14:paraId="056D4060" w14:textId="77777777" w:rsidR="00CD297F" w:rsidRPr="001C4695" w:rsidRDefault="00CD297F" w:rsidP="008F71CC">
            <w:pPr>
              <w:jc w:val="center"/>
              <w:rPr>
                <w:rFonts w:ascii="Bookman Old Style" w:eastAsia="Times New Roman" w:hAnsi="Bookman Old Style" w:cs="Arial"/>
                <w:color w:val="000000"/>
                <w:lang w:val="en-ID" w:eastAsia="en-ID"/>
              </w:rPr>
            </w:pPr>
            <w:r w:rsidRPr="001C4695">
              <w:rPr>
                <w:rFonts w:ascii="Bookman Old Style" w:eastAsia="Times New Roman" w:hAnsi="Bookman Old Style" w:cs="Arial"/>
                <w:color w:val="000000"/>
                <w:lang w:val="en-ID" w:eastAsia="en-ID"/>
              </w:rPr>
              <w:t>100</w:t>
            </w:r>
          </w:p>
        </w:tc>
        <w:tc>
          <w:tcPr>
            <w:tcW w:w="1054" w:type="dxa"/>
          </w:tcPr>
          <w:p w14:paraId="4B4B5048" w14:textId="77777777" w:rsidR="00CD297F" w:rsidRPr="001C4695" w:rsidRDefault="00CD297F" w:rsidP="008F71CC">
            <w:pPr>
              <w:jc w:val="center"/>
              <w:rPr>
                <w:rFonts w:ascii="Bookman Old Style" w:eastAsia="Times New Roman" w:hAnsi="Bookman Old Style" w:cs="Arial"/>
                <w:color w:val="000000"/>
                <w:lang w:val="en-ID" w:eastAsia="en-ID"/>
              </w:rPr>
            </w:pPr>
            <w:r w:rsidRPr="001C4695">
              <w:rPr>
                <w:rFonts w:ascii="Bookman Old Style" w:eastAsia="Times New Roman" w:hAnsi="Bookman Old Style" w:cs="Arial"/>
                <w:color w:val="000000"/>
                <w:lang w:val="en-ID" w:eastAsia="en-ID"/>
              </w:rPr>
              <w:t>100</w:t>
            </w:r>
          </w:p>
        </w:tc>
        <w:tc>
          <w:tcPr>
            <w:tcW w:w="746" w:type="dxa"/>
          </w:tcPr>
          <w:p w14:paraId="2353B6D8" w14:textId="77777777" w:rsidR="00CD297F" w:rsidRPr="001C4695" w:rsidRDefault="00CD297F" w:rsidP="008F71CC">
            <w:pPr>
              <w:jc w:val="center"/>
              <w:rPr>
                <w:rFonts w:ascii="Bookman Old Style" w:eastAsia="Times New Roman" w:hAnsi="Bookman Old Style" w:cs="Arial"/>
                <w:color w:val="000000"/>
                <w:lang w:val="en-ID" w:eastAsia="en-ID"/>
              </w:rPr>
            </w:pPr>
            <w:r w:rsidRPr="001C4695">
              <w:rPr>
                <w:rFonts w:ascii="Bookman Old Style" w:eastAsia="Times New Roman" w:hAnsi="Bookman Old Style" w:cs="Arial"/>
                <w:color w:val="000000"/>
                <w:lang w:val="en-ID" w:eastAsia="en-ID"/>
              </w:rPr>
              <w:t>100</w:t>
            </w:r>
          </w:p>
        </w:tc>
        <w:tc>
          <w:tcPr>
            <w:tcW w:w="832" w:type="dxa"/>
          </w:tcPr>
          <w:p w14:paraId="5D9A4A65" w14:textId="77777777" w:rsidR="00CD297F" w:rsidRPr="001C4695" w:rsidRDefault="00CD297F" w:rsidP="008F71CC">
            <w:pPr>
              <w:jc w:val="center"/>
              <w:rPr>
                <w:rFonts w:ascii="Bookman Old Style" w:eastAsia="Times New Roman" w:hAnsi="Bookman Old Style" w:cs="Arial"/>
                <w:color w:val="000000"/>
                <w:lang w:val="en-ID" w:eastAsia="en-ID"/>
              </w:rPr>
            </w:pPr>
            <w:r w:rsidRPr="001C4695">
              <w:rPr>
                <w:rFonts w:ascii="Bookman Old Style" w:eastAsia="Times New Roman" w:hAnsi="Bookman Old Style" w:cs="Arial"/>
                <w:color w:val="000000"/>
                <w:lang w:val="en-ID" w:eastAsia="en-ID"/>
              </w:rPr>
              <w:t>100</w:t>
            </w:r>
          </w:p>
        </w:tc>
        <w:tc>
          <w:tcPr>
            <w:tcW w:w="1248" w:type="dxa"/>
            <w:shd w:val="clear" w:color="auto" w:fill="DEEAF6" w:themeFill="accent1" w:themeFillTint="33"/>
          </w:tcPr>
          <w:p w14:paraId="0324DAF0" w14:textId="77777777" w:rsidR="00CD297F" w:rsidRPr="001C4695" w:rsidRDefault="00CD297F" w:rsidP="008F71CC">
            <w:pPr>
              <w:jc w:val="both"/>
              <w:rPr>
                <w:rFonts w:ascii="Bookman Old Style" w:hAnsi="Bookman Old Style"/>
              </w:rPr>
            </w:pPr>
          </w:p>
        </w:tc>
      </w:tr>
      <w:tr w:rsidR="00CD297F" w:rsidRPr="001C4695" w14:paraId="01E15404" w14:textId="77777777" w:rsidTr="006D5A81">
        <w:trPr>
          <w:trHeight w:val="938"/>
        </w:trPr>
        <w:tc>
          <w:tcPr>
            <w:tcW w:w="465" w:type="dxa"/>
          </w:tcPr>
          <w:p w14:paraId="0855D2E9" w14:textId="56FADB7B" w:rsidR="00CD297F" w:rsidRPr="001C4695" w:rsidRDefault="00CA3C10" w:rsidP="008F71CC">
            <w:pPr>
              <w:jc w:val="both"/>
              <w:rPr>
                <w:rFonts w:ascii="Bookman Old Style" w:hAnsi="Bookman Old Style"/>
              </w:rPr>
            </w:pPr>
            <w:r>
              <w:rPr>
                <w:rFonts w:ascii="Bookman Old Style" w:hAnsi="Bookman Old Style"/>
              </w:rPr>
              <w:t>2</w:t>
            </w:r>
          </w:p>
        </w:tc>
        <w:tc>
          <w:tcPr>
            <w:tcW w:w="3413" w:type="dxa"/>
          </w:tcPr>
          <w:p w14:paraId="5F88E186" w14:textId="77777777" w:rsidR="00CD297F" w:rsidRPr="001C4695" w:rsidRDefault="00CD297F" w:rsidP="008F71CC">
            <w:pPr>
              <w:rPr>
                <w:rFonts w:ascii="Bookman Old Style" w:eastAsia="Times New Roman" w:hAnsi="Bookman Old Style" w:cs="Arial"/>
                <w:color w:val="000000"/>
                <w:lang w:val="en-ID" w:eastAsia="en-ID"/>
              </w:rPr>
            </w:pPr>
            <w:r w:rsidRPr="001C4695">
              <w:rPr>
                <w:rFonts w:ascii="Bookman Old Style" w:eastAsia="Times New Roman" w:hAnsi="Bookman Old Style" w:cs="Arial"/>
                <w:color w:val="000000"/>
                <w:lang w:val="en-ID" w:eastAsia="en-ID"/>
              </w:rPr>
              <w:t>Menciptakan situasi dan kondisi yang kondusif di masyarakat</w:t>
            </w:r>
          </w:p>
        </w:tc>
        <w:tc>
          <w:tcPr>
            <w:tcW w:w="2636" w:type="dxa"/>
          </w:tcPr>
          <w:p w14:paraId="2140CA51" w14:textId="77777777" w:rsidR="00CD297F" w:rsidRPr="001C4695" w:rsidRDefault="00CD297F" w:rsidP="008F71CC">
            <w:pPr>
              <w:rPr>
                <w:rFonts w:ascii="Bookman Old Style" w:eastAsia="Times New Roman" w:hAnsi="Bookman Old Style" w:cs="Arial"/>
                <w:color w:val="000000"/>
                <w:lang w:val="en-ID" w:eastAsia="en-ID"/>
              </w:rPr>
            </w:pPr>
            <w:r w:rsidRPr="001C4695">
              <w:rPr>
                <w:rFonts w:ascii="Bookman Old Style" w:eastAsia="Times New Roman" w:hAnsi="Bookman Old Style" w:cs="Arial"/>
                <w:color w:val="000000"/>
                <w:lang w:val="en-ID" w:eastAsia="en-ID"/>
              </w:rPr>
              <w:t>Terwujudnya  situasi dan kondisi yang aman, tentram, dan tertib di masyarakat</w:t>
            </w:r>
          </w:p>
        </w:tc>
        <w:tc>
          <w:tcPr>
            <w:tcW w:w="3212" w:type="dxa"/>
            <w:vAlign w:val="center"/>
          </w:tcPr>
          <w:p w14:paraId="4D9E49D6" w14:textId="77777777" w:rsidR="00CD297F" w:rsidRPr="001C4695" w:rsidRDefault="00CD297F" w:rsidP="008F71CC">
            <w:pPr>
              <w:rPr>
                <w:rFonts w:ascii="Bookman Old Style" w:eastAsia="Times New Roman" w:hAnsi="Bookman Old Style" w:cs="Arial"/>
                <w:color w:val="000000"/>
                <w:lang w:val="en-ID" w:eastAsia="en-ID"/>
              </w:rPr>
            </w:pPr>
            <w:r w:rsidRPr="001C4695">
              <w:rPr>
                <w:rFonts w:ascii="Bookman Old Style" w:eastAsia="Times New Roman" w:hAnsi="Bookman Old Style" w:cs="Arial"/>
                <w:color w:val="000000"/>
                <w:lang w:val="en-ID" w:eastAsia="en-ID"/>
              </w:rPr>
              <w:t>Persentase Penanganan gangguan ketentraman dan Ketertiban Umum Skala Kecamatan</w:t>
            </w:r>
          </w:p>
        </w:tc>
        <w:tc>
          <w:tcPr>
            <w:tcW w:w="1013" w:type="dxa"/>
          </w:tcPr>
          <w:p w14:paraId="4C836A5D" w14:textId="77777777" w:rsidR="00CD297F" w:rsidRPr="001C4695" w:rsidRDefault="00CD297F" w:rsidP="008F71CC">
            <w:pPr>
              <w:jc w:val="center"/>
              <w:rPr>
                <w:rFonts w:ascii="Bookman Old Style" w:eastAsia="Times New Roman" w:hAnsi="Bookman Old Style" w:cs="Arial"/>
                <w:color w:val="000000"/>
                <w:lang w:val="en-ID" w:eastAsia="en-ID"/>
              </w:rPr>
            </w:pPr>
            <w:r w:rsidRPr="001C4695">
              <w:rPr>
                <w:rFonts w:ascii="Bookman Old Style" w:eastAsia="Times New Roman" w:hAnsi="Bookman Old Style" w:cs="Arial"/>
                <w:color w:val="000000"/>
                <w:lang w:val="en-ID" w:eastAsia="en-ID"/>
              </w:rPr>
              <w:t>Persen</w:t>
            </w:r>
          </w:p>
        </w:tc>
        <w:tc>
          <w:tcPr>
            <w:tcW w:w="945" w:type="dxa"/>
          </w:tcPr>
          <w:p w14:paraId="68944088" w14:textId="77777777" w:rsidR="00CD297F" w:rsidRPr="001C4695" w:rsidRDefault="00CD297F" w:rsidP="008F71CC">
            <w:pPr>
              <w:jc w:val="center"/>
              <w:rPr>
                <w:rFonts w:ascii="Bookman Old Style" w:eastAsia="Times New Roman" w:hAnsi="Bookman Old Style" w:cs="Arial"/>
                <w:color w:val="000000"/>
                <w:lang w:val="en-ID" w:eastAsia="en-ID"/>
              </w:rPr>
            </w:pPr>
            <w:r w:rsidRPr="001C4695">
              <w:rPr>
                <w:rFonts w:ascii="Bookman Old Style" w:eastAsia="Times New Roman" w:hAnsi="Bookman Old Style" w:cs="Arial"/>
                <w:color w:val="000000"/>
                <w:lang w:val="en-ID" w:eastAsia="en-ID"/>
              </w:rPr>
              <w:t>100</w:t>
            </w:r>
          </w:p>
        </w:tc>
        <w:tc>
          <w:tcPr>
            <w:tcW w:w="933" w:type="dxa"/>
          </w:tcPr>
          <w:p w14:paraId="1A7C9DF1" w14:textId="77777777" w:rsidR="00CD297F" w:rsidRPr="001C4695" w:rsidRDefault="00CD297F" w:rsidP="008F71CC">
            <w:pPr>
              <w:jc w:val="center"/>
              <w:rPr>
                <w:rFonts w:ascii="Bookman Old Style" w:eastAsia="Times New Roman" w:hAnsi="Bookman Old Style" w:cs="Arial"/>
                <w:color w:val="000000"/>
                <w:lang w:val="en-ID" w:eastAsia="en-ID"/>
              </w:rPr>
            </w:pPr>
            <w:r w:rsidRPr="001C4695">
              <w:rPr>
                <w:rFonts w:ascii="Bookman Old Style" w:eastAsia="Times New Roman" w:hAnsi="Bookman Old Style" w:cs="Arial"/>
                <w:color w:val="000000"/>
                <w:lang w:val="en-ID" w:eastAsia="en-ID"/>
              </w:rPr>
              <w:t>100</w:t>
            </w:r>
          </w:p>
        </w:tc>
        <w:tc>
          <w:tcPr>
            <w:tcW w:w="1054" w:type="dxa"/>
          </w:tcPr>
          <w:p w14:paraId="39C3D5AE" w14:textId="77777777" w:rsidR="00CD297F" w:rsidRPr="001C4695" w:rsidRDefault="00CD297F" w:rsidP="008F71CC">
            <w:pPr>
              <w:jc w:val="center"/>
              <w:rPr>
                <w:rFonts w:ascii="Bookman Old Style" w:eastAsia="Times New Roman" w:hAnsi="Bookman Old Style" w:cs="Arial"/>
                <w:color w:val="000000"/>
                <w:lang w:val="en-ID" w:eastAsia="en-ID"/>
              </w:rPr>
            </w:pPr>
            <w:r w:rsidRPr="001C4695">
              <w:rPr>
                <w:rFonts w:ascii="Bookman Old Style" w:eastAsia="Times New Roman" w:hAnsi="Bookman Old Style" w:cs="Arial"/>
                <w:color w:val="000000"/>
                <w:lang w:val="en-ID" w:eastAsia="en-ID"/>
              </w:rPr>
              <w:t>100</w:t>
            </w:r>
          </w:p>
        </w:tc>
        <w:tc>
          <w:tcPr>
            <w:tcW w:w="746" w:type="dxa"/>
          </w:tcPr>
          <w:p w14:paraId="28E957B8" w14:textId="77777777" w:rsidR="00CD297F" w:rsidRPr="001C4695" w:rsidRDefault="00CD297F" w:rsidP="008F71CC">
            <w:pPr>
              <w:jc w:val="center"/>
              <w:rPr>
                <w:rFonts w:ascii="Bookman Old Style" w:eastAsia="Times New Roman" w:hAnsi="Bookman Old Style" w:cs="Arial"/>
                <w:color w:val="000000"/>
                <w:lang w:val="en-ID" w:eastAsia="en-ID"/>
              </w:rPr>
            </w:pPr>
            <w:r w:rsidRPr="001C4695">
              <w:rPr>
                <w:rFonts w:ascii="Bookman Old Style" w:eastAsia="Times New Roman" w:hAnsi="Bookman Old Style" w:cs="Arial"/>
                <w:color w:val="000000"/>
                <w:lang w:val="en-ID" w:eastAsia="en-ID"/>
              </w:rPr>
              <w:t>100</w:t>
            </w:r>
          </w:p>
        </w:tc>
        <w:tc>
          <w:tcPr>
            <w:tcW w:w="832" w:type="dxa"/>
          </w:tcPr>
          <w:p w14:paraId="1AD6E9B7" w14:textId="77777777" w:rsidR="00CD297F" w:rsidRPr="001C4695" w:rsidRDefault="00CD297F" w:rsidP="008F71CC">
            <w:pPr>
              <w:jc w:val="center"/>
              <w:rPr>
                <w:rFonts w:ascii="Bookman Old Style" w:eastAsia="Times New Roman" w:hAnsi="Bookman Old Style" w:cs="Arial"/>
                <w:color w:val="000000"/>
                <w:lang w:val="en-ID" w:eastAsia="en-ID"/>
              </w:rPr>
            </w:pPr>
            <w:r w:rsidRPr="001C4695">
              <w:rPr>
                <w:rFonts w:ascii="Bookman Old Style" w:eastAsia="Times New Roman" w:hAnsi="Bookman Old Style" w:cs="Arial"/>
                <w:color w:val="000000"/>
                <w:lang w:val="en-ID" w:eastAsia="en-ID"/>
              </w:rPr>
              <w:t>100</w:t>
            </w:r>
          </w:p>
        </w:tc>
        <w:tc>
          <w:tcPr>
            <w:tcW w:w="1248" w:type="dxa"/>
            <w:shd w:val="clear" w:color="auto" w:fill="DEEAF6" w:themeFill="accent1" w:themeFillTint="33"/>
          </w:tcPr>
          <w:p w14:paraId="41D0C9FA" w14:textId="77777777" w:rsidR="00CD297F" w:rsidRPr="001C4695" w:rsidRDefault="00CD297F" w:rsidP="008F71CC">
            <w:pPr>
              <w:jc w:val="both"/>
              <w:rPr>
                <w:rFonts w:ascii="Bookman Old Style" w:hAnsi="Bookman Old Style"/>
              </w:rPr>
            </w:pPr>
          </w:p>
        </w:tc>
      </w:tr>
      <w:tr w:rsidR="00CD297F" w:rsidRPr="001C4695" w14:paraId="2F4F7053" w14:textId="77777777" w:rsidTr="006D5A81">
        <w:trPr>
          <w:trHeight w:val="469"/>
        </w:trPr>
        <w:tc>
          <w:tcPr>
            <w:tcW w:w="465" w:type="dxa"/>
          </w:tcPr>
          <w:p w14:paraId="3C60C8E9" w14:textId="77777777" w:rsidR="00CD297F" w:rsidRPr="001C4695" w:rsidRDefault="00CD297F" w:rsidP="008F71CC">
            <w:pPr>
              <w:jc w:val="both"/>
              <w:rPr>
                <w:rFonts w:ascii="Bookman Old Style" w:hAnsi="Bookman Old Style"/>
              </w:rPr>
            </w:pPr>
          </w:p>
        </w:tc>
        <w:tc>
          <w:tcPr>
            <w:tcW w:w="3413" w:type="dxa"/>
            <w:vAlign w:val="center"/>
          </w:tcPr>
          <w:p w14:paraId="680879F9" w14:textId="77777777" w:rsidR="00CD297F" w:rsidRPr="001C4695" w:rsidRDefault="00CD297F" w:rsidP="008F71CC">
            <w:pPr>
              <w:rPr>
                <w:rFonts w:ascii="Bookman Old Style" w:eastAsia="Times New Roman" w:hAnsi="Bookman Old Style" w:cs="Arial"/>
                <w:color w:val="000000"/>
                <w:lang w:val="en-ID" w:eastAsia="en-ID"/>
              </w:rPr>
            </w:pPr>
          </w:p>
        </w:tc>
        <w:tc>
          <w:tcPr>
            <w:tcW w:w="2636" w:type="dxa"/>
            <w:vAlign w:val="center"/>
          </w:tcPr>
          <w:p w14:paraId="283C2272" w14:textId="77777777" w:rsidR="00CD297F" w:rsidRPr="001C4695" w:rsidRDefault="00CD297F" w:rsidP="008F71CC">
            <w:pPr>
              <w:rPr>
                <w:rFonts w:ascii="Bookman Old Style" w:eastAsia="Times New Roman" w:hAnsi="Bookman Old Style" w:cs="Arial"/>
                <w:color w:val="000000"/>
                <w:lang w:val="en-ID" w:eastAsia="en-ID"/>
              </w:rPr>
            </w:pPr>
          </w:p>
        </w:tc>
        <w:tc>
          <w:tcPr>
            <w:tcW w:w="3212" w:type="dxa"/>
            <w:vAlign w:val="center"/>
          </w:tcPr>
          <w:p w14:paraId="260232DA" w14:textId="77777777" w:rsidR="00CD297F" w:rsidRPr="001C4695" w:rsidRDefault="00CD297F" w:rsidP="008F71CC">
            <w:pPr>
              <w:rPr>
                <w:rFonts w:ascii="Bookman Old Style" w:eastAsia="Times New Roman" w:hAnsi="Bookman Old Style" w:cs="Arial"/>
                <w:color w:val="000000"/>
                <w:lang w:val="en-ID" w:eastAsia="en-ID"/>
              </w:rPr>
            </w:pPr>
            <w:r w:rsidRPr="001C4695">
              <w:rPr>
                <w:rFonts w:ascii="Bookman Old Style" w:eastAsia="Times New Roman" w:hAnsi="Bookman Old Style" w:cs="Arial"/>
                <w:color w:val="000000"/>
                <w:lang w:val="en-ID" w:eastAsia="en-ID"/>
              </w:rPr>
              <w:t>Peningkatan Wawasan Kebangsaan</w:t>
            </w:r>
          </w:p>
        </w:tc>
        <w:tc>
          <w:tcPr>
            <w:tcW w:w="1013" w:type="dxa"/>
          </w:tcPr>
          <w:p w14:paraId="3D659AF4" w14:textId="77777777" w:rsidR="00CD297F" w:rsidRPr="001C4695" w:rsidRDefault="00CD297F" w:rsidP="008F71CC">
            <w:pPr>
              <w:jc w:val="center"/>
              <w:rPr>
                <w:rFonts w:ascii="Bookman Old Style" w:eastAsia="Times New Roman" w:hAnsi="Bookman Old Style" w:cs="Arial"/>
                <w:color w:val="000000"/>
                <w:lang w:val="en-ID" w:eastAsia="en-ID"/>
              </w:rPr>
            </w:pPr>
            <w:r w:rsidRPr="001C4695">
              <w:rPr>
                <w:rFonts w:ascii="Bookman Old Style" w:eastAsia="Times New Roman" w:hAnsi="Bookman Old Style" w:cs="Arial"/>
                <w:color w:val="000000"/>
                <w:lang w:val="en-ID" w:eastAsia="en-ID"/>
              </w:rPr>
              <w:t>Persen</w:t>
            </w:r>
          </w:p>
        </w:tc>
        <w:tc>
          <w:tcPr>
            <w:tcW w:w="945" w:type="dxa"/>
          </w:tcPr>
          <w:p w14:paraId="7DF66099" w14:textId="77777777" w:rsidR="00CD297F" w:rsidRPr="001C4695" w:rsidRDefault="00CD297F" w:rsidP="008F71CC">
            <w:pPr>
              <w:jc w:val="center"/>
              <w:rPr>
                <w:rFonts w:ascii="Bookman Old Style" w:eastAsia="Times New Roman" w:hAnsi="Bookman Old Style" w:cs="Arial"/>
                <w:color w:val="000000"/>
                <w:lang w:val="en-ID" w:eastAsia="en-ID"/>
              </w:rPr>
            </w:pPr>
            <w:r w:rsidRPr="001C4695">
              <w:rPr>
                <w:rFonts w:ascii="Bookman Old Style" w:eastAsia="Times New Roman" w:hAnsi="Bookman Old Style" w:cs="Arial"/>
                <w:color w:val="000000"/>
                <w:lang w:val="en-ID" w:eastAsia="en-ID"/>
              </w:rPr>
              <w:t>100</w:t>
            </w:r>
          </w:p>
        </w:tc>
        <w:tc>
          <w:tcPr>
            <w:tcW w:w="933" w:type="dxa"/>
          </w:tcPr>
          <w:p w14:paraId="6FE4C53D" w14:textId="77777777" w:rsidR="00CD297F" w:rsidRPr="001C4695" w:rsidRDefault="00CD297F" w:rsidP="008F71CC">
            <w:pPr>
              <w:jc w:val="center"/>
              <w:rPr>
                <w:rFonts w:ascii="Bookman Old Style" w:eastAsia="Times New Roman" w:hAnsi="Bookman Old Style" w:cs="Arial"/>
                <w:color w:val="000000"/>
                <w:lang w:val="en-ID" w:eastAsia="en-ID"/>
              </w:rPr>
            </w:pPr>
            <w:r w:rsidRPr="001C4695">
              <w:rPr>
                <w:rFonts w:ascii="Bookman Old Style" w:eastAsia="Times New Roman" w:hAnsi="Bookman Old Style" w:cs="Arial"/>
                <w:color w:val="000000"/>
                <w:lang w:val="en-ID" w:eastAsia="en-ID"/>
              </w:rPr>
              <w:t>100</w:t>
            </w:r>
          </w:p>
        </w:tc>
        <w:tc>
          <w:tcPr>
            <w:tcW w:w="1054" w:type="dxa"/>
          </w:tcPr>
          <w:p w14:paraId="366FB883" w14:textId="77777777" w:rsidR="00CD297F" w:rsidRPr="001C4695" w:rsidRDefault="00CD297F" w:rsidP="008F71CC">
            <w:pPr>
              <w:jc w:val="center"/>
              <w:rPr>
                <w:rFonts w:ascii="Bookman Old Style" w:eastAsia="Times New Roman" w:hAnsi="Bookman Old Style" w:cs="Arial"/>
                <w:color w:val="000000"/>
                <w:lang w:val="en-ID" w:eastAsia="en-ID"/>
              </w:rPr>
            </w:pPr>
            <w:r w:rsidRPr="001C4695">
              <w:rPr>
                <w:rFonts w:ascii="Bookman Old Style" w:eastAsia="Times New Roman" w:hAnsi="Bookman Old Style" w:cs="Arial"/>
                <w:color w:val="000000"/>
                <w:lang w:val="en-ID" w:eastAsia="en-ID"/>
              </w:rPr>
              <w:t>100</w:t>
            </w:r>
          </w:p>
        </w:tc>
        <w:tc>
          <w:tcPr>
            <w:tcW w:w="746" w:type="dxa"/>
          </w:tcPr>
          <w:p w14:paraId="77063D19" w14:textId="77777777" w:rsidR="00CD297F" w:rsidRPr="001C4695" w:rsidRDefault="00CD297F" w:rsidP="008F71CC">
            <w:pPr>
              <w:jc w:val="center"/>
              <w:rPr>
                <w:rFonts w:ascii="Bookman Old Style" w:eastAsia="Times New Roman" w:hAnsi="Bookman Old Style" w:cs="Arial"/>
                <w:color w:val="000000"/>
                <w:lang w:val="en-ID" w:eastAsia="en-ID"/>
              </w:rPr>
            </w:pPr>
            <w:r w:rsidRPr="001C4695">
              <w:rPr>
                <w:rFonts w:ascii="Bookman Old Style" w:eastAsia="Times New Roman" w:hAnsi="Bookman Old Style" w:cs="Arial"/>
                <w:color w:val="000000"/>
                <w:lang w:val="en-ID" w:eastAsia="en-ID"/>
              </w:rPr>
              <w:t>100</w:t>
            </w:r>
          </w:p>
        </w:tc>
        <w:tc>
          <w:tcPr>
            <w:tcW w:w="832" w:type="dxa"/>
          </w:tcPr>
          <w:p w14:paraId="4562DB2C" w14:textId="77777777" w:rsidR="00CD297F" w:rsidRPr="001C4695" w:rsidRDefault="00CD297F" w:rsidP="008F71CC">
            <w:pPr>
              <w:jc w:val="center"/>
              <w:rPr>
                <w:rFonts w:ascii="Bookman Old Style" w:eastAsia="Times New Roman" w:hAnsi="Bookman Old Style" w:cs="Arial"/>
                <w:color w:val="000000"/>
                <w:lang w:val="en-ID" w:eastAsia="en-ID"/>
              </w:rPr>
            </w:pPr>
            <w:r w:rsidRPr="001C4695">
              <w:rPr>
                <w:rFonts w:ascii="Bookman Old Style" w:eastAsia="Times New Roman" w:hAnsi="Bookman Old Style" w:cs="Arial"/>
                <w:color w:val="000000"/>
                <w:lang w:val="en-ID" w:eastAsia="en-ID"/>
              </w:rPr>
              <w:t>100</w:t>
            </w:r>
          </w:p>
        </w:tc>
        <w:tc>
          <w:tcPr>
            <w:tcW w:w="1248" w:type="dxa"/>
            <w:shd w:val="clear" w:color="auto" w:fill="DEEAF6" w:themeFill="accent1" w:themeFillTint="33"/>
          </w:tcPr>
          <w:p w14:paraId="7C7F00D2" w14:textId="77777777" w:rsidR="00CD297F" w:rsidRPr="001C4695" w:rsidRDefault="00CD297F" w:rsidP="008F71CC">
            <w:pPr>
              <w:jc w:val="both"/>
              <w:rPr>
                <w:rFonts w:ascii="Bookman Old Style" w:hAnsi="Bookman Old Style"/>
              </w:rPr>
            </w:pPr>
          </w:p>
        </w:tc>
      </w:tr>
      <w:tr w:rsidR="00CD297F" w:rsidRPr="001C4695" w14:paraId="701C6988" w14:textId="77777777" w:rsidTr="006D5A81">
        <w:trPr>
          <w:trHeight w:val="711"/>
        </w:trPr>
        <w:tc>
          <w:tcPr>
            <w:tcW w:w="465" w:type="dxa"/>
          </w:tcPr>
          <w:p w14:paraId="1594F9B2" w14:textId="70C2D0C7" w:rsidR="00CD297F" w:rsidRPr="001C4695" w:rsidRDefault="00CA3C10" w:rsidP="008F71CC">
            <w:pPr>
              <w:jc w:val="both"/>
              <w:rPr>
                <w:rFonts w:ascii="Bookman Old Style" w:hAnsi="Bookman Old Style"/>
              </w:rPr>
            </w:pPr>
            <w:r>
              <w:rPr>
                <w:rFonts w:ascii="Bookman Old Style" w:hAnsi="Bookman Old Style"/>
              </w:rPr>
              <w:t>3</w:t>
            </w:r>
          </w:p>
        </w:tc>
        <w:tc>
          <w:tcPr>
            <w:tcW w:w="3413" w:type="dxa"/>
          </w:tcPr>
          <w:p w14:paraId="0F3BD777" w14:textId="77777777" w:rsidR="00CD297F" w:rsidRPr="001C4695" w:rsidRDefault="00CD297F" w:rsidP="008F71CC">
            <w:pPr>
              <w:rPr>
                <w:rFonts w:ascii="Bookman Old Style" w:eastAsia="Times New Roman" w:hAnsi="Bookman Old Style" w:cs="Arial"/>
                <w:color w:val="000000"/>
                <w:lang w:val="en-ID" w:eastAsia="en-ID"/>
              </w:rPr>
            </w:pPr>
            <w:r w:rsidRPr="001C4695">
              <w:rPr>
                <w:rFonts w:ascii="Bookman Old Style" w:eastAsia="Times New Roman" w:hAnsi="Bookman Old Style" w:cs="Arial"/>
                <w:color w:val="000000"/>
                <w:lang w:val="en-ID" w:eastAsia="en-ID"/>
              </w:rPr>
              <w:t>Meningkatkan ekonomi pedesaan sesuai potensi unggulan desa</w:t>
            </w:r>
          </w:p>
        </w:tc>
        <w:tc>
          <w:tcPr>
            <w:tcW w:w="2636" w:type="dxa"/>
          </w:tcPr>
          <w:p w14:paraId="05C5B3BF" w14:textId="77777777" w:rsidR="00CD297F" w:rsidRPr="001C4695" w:rsidRDefault="00CD297F" w:rsidP="008F71CC">
            <w:pPr>
              <w:rPr>
                <w:rFonts w:ascii="Bookman Old Style" w:eastAsia="Times New Roman" w:hAnsi="Bookman Old Style" w:cs="Arial"/>
                <w:color w:val="000000"/>
                <w:lang w:val="en-ID" w:eastAsia="en-ID"/>
              </w:rPr>
            </w:pPr>
            <w:r w:rsidRPr="001C4695">
              <w:rPr>
                <w:rFonts w:ascii="Bookman Old Style" w:eastAsia="Times New Roman" w:hAnsi="Bookman Old Style" w:cs="Arial"/>
                <w:color w:val="000000"/>
                <w:lang w:val="en-ID" w:eastAsia="en-ID"/>
              </w:rPr>
              <w:t>Meningkatkan Ekonomi Pedesaan sesuai potensi Unggulan</w:t>
            </w:r>
          </w:p>
        </w:tc>
        <w:tc>
          <w:tcPr>
            <w:tcW w:w="3212" w:type="dxa"/>
          </w:tcPr>
          <w:p w14:paraId="0C8D4CC1" w14:textId="77777777" w:rsidR="00CD297F" w:rsidRPr="001C4695" w:rsidRDefault="00CD297F" w:rsidP="008F71CC">
            <w:pPr>
              <w:rPr>
                <w:rFonts w:ascii="Bookman Old Style" w:eastAsia="Times New Roman" w:hAnsi="Bookman Old Style" w:cs="Arial"/>
                <w:color w:val="000000"/>
                <w:lang w:val="en-ID" w:eastAsia="en-ID"/>
              </w:rPr>
            </w:pPr>
            <w:r w:rsidRPr="001C4695">
              <w:rPr>
                <w:rFonts w:ascii="Bookman Old Style" w:eastAsia="Times New Roman" w:hAnsi="Bookman Old Style" w:cs="Arial"/>
                <w:color w:val="000000"/>
                <w:lang w:val="en-ID" w:eastAsia="en-ID"/>
              </w:rPr>
              <w:t>Persentase Pemberdayaan Masyarakat Desa dan Kelurahan</w:t>
            </w:r>
          </w:p>
        </w:tc>
        <w:tc>
          <w:tcPr>
            <w:tcW w:w="1013" w:type="dxa"/>
          </w:tcPr>
          <w:p w14:paraId="23C63B97" w14:textId="77777777" w:rsidR="00CD297F" w:rsidRPr="001C4695" w:rsidRDefault="00CD297F" w:rsidP="008F71CC">
            <w:pPr>
              <w:jc w:val="center"/>
              <w:rPr>
                <w:rFonts w:ascii="Bookman Old Style" w:eastAsia="Times New Roman" w:hAnsi="Bookman Old Style" w:cs="Arial"/>
                <w:color w:val="000000"/>
                <w:lang w:val="en-ID" w:eastAsia="en-ID"/>
              </w:rPr>
            </w:pPr>
            <w:r w:rsidRPr="001C4695">
              <w:rPr>
                <w:rFonts w:ascii="Bookman Old Style" w:eastAsia="Times New Roman" w:hAnsi="Bookman Old Style" w:cs="Arial"/>
                <w:color w:val="000000"/>
                <w:lang w:val="en-ID" w:eastAsia="en-ID"/>
              </w:rPr>
              <w:t>Persen</w:t>
            </w:r>
          </w:p>
        </w:tc>
        <w:tc>
          <w:tcPr>
            <w:tcW w:w="945" w:type="dxa"/>
          </w:tcPr>
          <w:p w14:paraId="06E8E188" w14:textId="77777777" w:rsidR="00CD297F" w:rsidRPr="001C4695" w:rsidRDefault="00CD297F" w:rsidP="008F71CC">
            <w:pPr>
              <w:jc w:val="center"/>
              <w:rPr>
                <w:rFonts w:ascii="Bookman Old Style" w:eastAsia="Times New Roman" w:hAnsi="Bookman Old Style" w:cs="Arial"/>
                <w:color w:val="000000"/>
                <w:lang w:val="en-ID" w:eastAsia="en-ID"/>
              </w:rPr>
            </w:pPr>
            <w:r w:rsidRPr="001C4695">
              <w:rPr>
                <w:rFonts w:ascii="Bookman Old Style" w:eastAsia="Times New Roman" w:hAnsi="Bookman Old Style" w:cs="Arial"/>
                <w:color w:val="000000"/>
                <w:lang w:val="en-ID" w:eastAsia="en-ID"/>
              </w:rPr>
              <w:t>100</w:t>
            </w:r>
          </w:p>
        </w:tc>
        <w:tc>
          <w:tcPr>
            <w:tcW w:w="933" w:type="dxa"/>
          </w:tcPr>
          <w:p w14:paraId="2F20D16F" w14:textId="77777777" w:rsidR="00CD297F" w:rsidRPr="001C4695" w:rsidRDefault="00CD297F" w:rsidP="008F71CC">
            <w:pPr>
              <w:jc w:val="center"/>
              <w:rPr>
                <w:rFonts w:ascii="Bookman Old Style" w:eastAsia="Times New Roman" w:hAnsi="Bookman Old Style" w:cs="Arial"/>
                <w:color w:val="000000"/>
                <w:lang w:val="en-ID" w:eastAsia="en-ID"/>
              </w:rPr>
            </w:pPr>
            <w:r w:rsidRPr="001C4695">
              <w:rPr>
                <w:rFonts w:ascii="Bookman Old Style" w:eastAsia="Times New Roman" w:hAnsi="Bookman Old Style" w:cs="Arial"/>
                <w:color w:val="000000"/>
                <w:lang w:val="en-ID" w:eastAsia="en-ID"/>
              </w:rPr>
              <w:t>100</w:t>
            </w:r>
          </w:p>
        </w:tc>
        <w:tc>
          <w:tcPr>
            <w:tcW w:w="1054" w:type="dxa"/>
          </w:tcPr>
          <w:p w14:paraId="190F5D8D" w14:textId="77777777" w:rsidR="00CD297F" w:rsidRPr="001C4695" w:rsidRDefault="00CD297F" w:rsidP="008F71CC">
            <w:pPr>
              <w:jc w:val="center"/>
              <w:rPr>
                <w:rFonts w:ascii="Bookman Old Style" w:eastAsia="Times New Roman" w:hAnsi="Bookman Old Style" w:cs="Arial"/>
                <w:color w:val="000000"/>
                <w:lang w:val="en-ID" w:eastAsia="en-ID"/>
              </w:rPr>
            </w:pPr>
            <w:r w:rsidRPr="001C4695">
              <w:rPr>
                <w:rFonts w:ascii="Bookman Old Style" w:eastAsia="Times New Roman" w:hAnsi="Bookman Old Style" w:cs="Arial"/>
                <w:color w:val="000000"/>
                <w:lang w:val="en-ID" w:eastAsia="en-ID"/>
              </w:rPr>
              <w:t>100</w:t>
            </w:r>
          </w:p>
        </w:tc>
        <w:tc>
          <w:tcPr>
            <w:tcW w:w="746" w:type="dxa"/>
          </w:tcPr>
          <w:p w14:paraId="7D84B5F9" w14:textId="77777777" w:rsidR="00CD297F" w:rsidRPr="001C4695" w:rsidRDefault="00CD297F" w:rsidP="008F71CC">
            <w:pPr>
              <w:jc w:val="center"/>
              <w:rPr>
                <w:rFonts w:ascii="Bookman Old Style" w:eastAsia="Times New Roman" w:hAnsi="Bookman Old Style" w:cs="Arial"/>
                <w:color w:val="000000"/>
                <w:lang w:val="en-ID" w:eastAsia="en-ID"/>
              </w:rPr>
            </w:pPr>
            <w:r w:rsidRPr="001C4695">
              <w:rPr>
                <w:rFonts w:ascii="Bookman Old Style" w:eastAsia="Times New Roman" w:hAnsi="Bookman Old Style" w:cs="Arial"/>
                <w:color w:val="000000"/>
                <w:lang w:val="en-ID" w:eastAsia="en-ID"/>
              </w:rPr>
              <w:t>100</w:t>
            </w:r>
          </w:p>
        </w:tc>
        <w:tc>
          <w:tcPr>
            <w:tcW w:w="832" w:type="dxa"/>
          </w:tcPr>
          <w:p w14:paraId="674603CC" w14:textId="77777777" w:rsidR="00CD297F" w:rsidRPr="001C4695" w:rsidRDefault="00CD297F" w:rsidP="008F71CC">
            <w:pPr>
              <w:jc w:val="center"/>
              <w:rPr>
                <w:rFonts w:ascii="Bookman Old Style" w:eastAsia="Times New Roman" w:hAnsi="Bookman Old Style" w:cs="Arial"/>
                <w:color w:val="000000"/>
                <w:lang w:val="en-ID" w:eastAsia="en-ID"/>
              </w:rPr>
            </w:pPr>
            <w:r w:rsidRPr="001C4695">
              <w:rPr>
                <w:rFonts w:ascii="Bookman Old Style" w:eastAsia="Times New Roman" w:hAnsi="Bookman Old Style" w:cs="Arial"/>
                <w:color w:val="000000"/>
                <w:lang w:val="en-ID" w:eastAsia="en-ID"/>
              </w:rPr>
              <w:t>100</w:t>
            </w:r>
          </w:p>
        </w:tc>
        <w:tc>
          <w:tcPr>
            <w:tcW w:w="1248" w:type="dxa"/>
            <w:shd w:val="clear" w:color="auto" w:fill="DEEAF6" w:themeFill="accent1" w:themeFillTint="33"/>
          </w:tcPr>
          <w:p w14:paraId="040C8A25" w14:textId="77777777" w:rsidR="00CD297F" w:rsidRPr="001C4695" w:rsidRDefault="00CD297F" w:rsidP="008F71CC">
            <w:pPr>
              <w:jc w:val="both"/>
              <w:rPr>
                <w:rFonts w:ascii="Bookman Old Style" w:hAnsi="Bookman Old Style"/>
              </w:rPr>
            </w:pPr>
          </w:p>
        </w:tc>
      </w:tr>
      <w:tr w:rsidR="00CD297F" w:rsidRPr="001C4695" w14:paraId="0AFB0E06" w14:textId="77777777" w:rsidTr="006D5A81">
        <w:trPr>
          <w:trHeight w:val="711"/>
        </w:trPr>
        <w:tc>
          <w:tcPr>
            <w:tcW w:w="465" w:type="dxa"/>
          </w:tcPr>
          <w:p w14:paraId="0D097A2D" w14:textId="7CD04CFD" w:rsidR="00CD297F" w:rsidRPr="001C4695" w:rsidRDefault="00CA3C10" w:rsidP="008F71CC">
            <w:pPr>
              <w:jc w:val="both"/>
              <w:rPr>
                <w:rFonts w:ascii="Bookman Old Style" w:hAnsi="Bookman Old Style"/>
              </w:rPr>
            </w:pPr>
            <w:r>
              <w:rPr>
                <w:rFonts w:ascii="Bookman Old Style" w:hAnsi="Bookman Old Style"/>
              </w:rPr>
              <w:t>4</w:t>
            </w:r>
          </w:p>
        </w:tc>
        <w:tc>
          <w:tcPr>
            <w:tcW w:w="3413" w:type="dxa"/>
          </w:tcPr>
          <w:p w14:paraId="3FA0B5E3" w14:textId="77777777" w:rsidR="00CD297F" w:rsidRPr="001C4695" w:rsidRDefault="00CD297F" w:rsidP="008F71CC">
            <w:pPr>
              <w:rPr>
                <w:rFonts w:ascii="Bookman Old Style" w:eastAsia="Times New Roman" w:hAnsi="Bookman Old Style" w:cs="Arial"/>
                <w:color w:val="000000"/>
                <w:lang w:val="en-ID" w:eastAsia="en-ID"/>
              </w:rPr>
            </w:pPr>
            <w:r w:rsidRPr="001C4695">
              <w:rPr>
                <w:rFonts w:ascii="Bookman Old Style" w:eastAsia="Times New Roman" w:hAnsi="Bookman Old Style" w:cs="Arial"/>
                <w:color w:val="000000"/>
                <w:lang w:val="en-ID" w:eastAsia="en-ID"/>
              </w:rPr>
              <w:t>Mewujudkan kemadirian desa untuk kesejateraan masyarakat desa</w:t>
            </w:r>
          </w:p>
        </w:tc>
        <w:tc>
          <w:tcPr>
            <w:tcW w:w="2636" w:type="dxa"/>
          </w:tcPr>
          <w:p w14:paraId="136E9F62" w14:textId="77777777" w:rsidR="00CD297F" w:rsidRPr="001C4695" w:rsidRDefault="00CD297F" w:rsidP="008F71CC">
            <w:pPr>
              <w:rPr>
                <w:rFonts w:ascii="Bookman Old Style" w:eastAsia="Times New Roman" w:hAnsi="Bookman Old Style" w:cs="Arial"/>
                <w:color w:val="000000"/>
                <w:lang w:val="en-ID" w:eastAsia="en-ID"/>
              </w:rPr>
            </w:pPr>
            <w:r w:rsidRPr="001C4695">
              <w:rPr>
                <w:rFonts w:ascii="Bookman Old Style" w:eastAsia="Times New Roman" w:hAnsi="Bookman Old Style" w:cs="Arial"/>
                <w:color w:val="000000"/>
                <w:lang w:val="en-ID" w:eastAsia="en-ID"/>
              </w:rPr>
              <w:t>Meningkatnya status kemajuan kemandirian desa</w:t>
            </w:r>
          </w:p>
        </w:tc>
        <w:tc>
          <w:tcPr>
            <w:tcW w:w="3212" w:type="dxa"/>
          </w:tcPr>
          <w:p w14:paraId="15E524E2" w14:textId="77777777" w:rsidR="00CD297F" w:rsidRPr="001C4695" w:rsidRDefault="00CD297F" w:rsidP="008F71CC">
            <w:pPr>
              <w:rPr>
                <w:rFonts w:ascii="Bookman Old Style" w:eastAsia="Times New Roman" w:hAnsi="Bookman Old Style" w:cs="Arial"/>
                <w:color w:val="000000"/>
                <w:lang w:val="en-ID" w:eastAsia="en-ID"/>
              </w:rPr>
            </w:pPr>
            <w:r w:rsidRPr="001C4695">
              <w:rPr>
                <w:rFonts w:ascii="Bookman Old Style" w:eastAsia="Times New Roman" w:hAnsi="Bookman Old Style" w:cs="Arial"/>
                <w:color w:val="000000"/>
                <w:lang w:val="en-ID" w:eastAsia="en-ID"/>
              </w:rPr>
              <w:t>Persentase desa yang meningkat status perkembangannya</w:t>
            </w:r>
          </w:p>
        </w:tc>
        <w:tc>
          <w:tcPr>
            <w:tcW w:w="1013" w:type="dxa"/>
          </w:tcPr>
          <w:p w14:paraId="12C4A102" w14:textId="77777777" w:rsidR="00CD297F" w:rsidRPr="001C4695" w:rsidRDefault="00CD297F" w:rsidP="008F71CC">
            <w:pPr>
              <w:jc w:val="center"/>
              <w:rPr>
                <w:rFonts w:ascii="Bookman Old Style" w:eastAsia="Times New Roman" w:hAnsi="Bookman Old Style" w:cs="Arial"/>
                <w:color w:val="000000"/>
                <w:lang w:val="en-ID" w:eastAsia="en-ID"/>
              </w:rPr>
            </w:pPr>
            <w:r w:rsidRPr="001C4695">
              <w:rPr>
                <w:rFonts w:ascii="Bookman Old Style" w:eastAsia="Times New Roman" w:hAnsi="Bookman Old Style" w:cs="Arial"/>
                <w:color w:val="000000"/>
                <w:lang w:val="en-ID" w:eastAsia="en-ID"/>
              </w:rPr>
              <w:t>Persen</w:t>
            </w:r>
          </w:p>
        </w:tc>
        <w:tc>
          <w:tcPr>
            <w:tcW w:w="945" w:type="dxa"/>
          </w:tcPr>
          <w:p w14:paraId="1C619854" w14:textId="77777777" w:rsidR="00CD297F" w:rsidRPr="001C4695" w:rsidRDefault="00CD297F" w:rsidP="008F71CC">
            <w:pPr>
              <w:jc w:val="center"/>
              <w:rPr>
                <w:rFonts w:ascii="Bookman Old Style" w:eastAsia="Times New Roman" w:hAnsi="Bookman Old Style" w:cs="Arial"/>
                <w:color w:val="000000"/>
                <w:lang w:val="en-ID" w:eastAsia="en-ID"/>
              </w:rPr>
            </w:pPr>
            <w:r w:rsidRPr="001C4695">
              <w:rPr>
                <w:rFonts w:ascii="Bookman Old Style" w:eastAsia="Times New Roman" w:hAnsi="Bookman Old Style" w:cs="Arial"/>
                <w:color w:val="000000"/>
                <w:lang w:val="en-ID" w:eastAsia="en-ID"/>
              </w:rPr>
              <w:t>10</w:t>
            </w:r>
          </w:p>
        </w:tc>
        <w:tc>
          <w:tcPr>
            <w:tcW w:w="933" w:type="dxa"/>
          </w:tcPr>
          <w:p w14:paraId="671D96BF" w14:textId="77777777" w:rsidR="00CD297F" w:rsidRPr="001C4695" w:rsidRDefault="00CD297F" w:rsidP="008F71CC">
            <w:pPr>
              <w:jc w:val="center"/>
              <w:rPr>
                <w:rFonts w:ascii="Bookman Old Style" w:eastAsia="Times New Roman" w:hAnsi="Bookman Old Style" w:cs="Arial"/>
                <w:color w:val="000000"/>
                <w:lang w:val="en-ID" w:eastAsia="en-ID"/>
              </w:rPr>
            </w:pPr>
            <w:r w:rsidRPr="001C4695">
              <w:rPr>
                <w:rFonts w:ascii="Bookman Old Style" w:eastAsia="Times New Roman" w:hAnsi="Bookman Old Style" w:cs="Arial"/>
                <w:color w:val="000000"/>
                <w:lang w:val="en-ID" w:eastAsia="en-ID"/>
              </w:rPr>
              <w:t>10</w:t>
            </w:r>
          </w:p>
        </w:tc>
        <w:tc>
          <w:tcPr>
            <w:tcW w:w="1054" w:type="dxa"/>
          </w:tcPr>
          <w:p w14:paraId="752CFB1E" w14:textId="77777777" w:rsidR="00CD297F" w:rsidRPr="001C4695" w:rsidRDefault="00CD297F" w:rsidP="008F71CC">
            <w:pPr>
              <w:jc w:val="center"/>
              <w:rPr>
                <w:rFonts w:ascii="Bookman Old Style" w:eastAsia="Times New Roman" w:hAnsi="Bookman Old Style" w:cs="Arial"/>
                <w:color w:val="000000"/>
                <w:lang w:val="en-ID" w:eastAsia="en-ID"/>
              </w:rPr>
            </w:pPr>
            <w:r w:rsidRPr="001C4695">
              <w:rPr>
                <w:rFonts w:ascii="Bookman Old Style" w:eastAsia="Times New Roman" w:hAnsi="Bookman Old Style" w:cs="Arial"/>
                <w:color w:val="000000"/>
                <w:lang w:val="en-ID" w:eastAsia="en-ID"/>
              </w:rPr>
              <w:t>10</w:t>
            </w:r>
          </w:p>
        </w:tc>
        <w:tc>
          <w:tcPr>
            <w:tcW w:w="746" w:type="dxa"/>
          </w:tcPr>
          <w:p w14:paraId="59AAB704" w14:textId="77777777" w:rsidR="00CD297F" w:rsidRPr="001C4695" w:rsidRDefault="00CD297F" w:rsidP="008F71CC">
            <w:pPr>
              <w:jc w:val="center"/>
              <w:rPr>
                <w:rFonts w:ascii="Bookman Old Style" w:eastAsia="Times New Roman" w:hAnsi="Bookman Old Style" w:cs="Arial"/>
                <w:color w:val="000000"/>
                <w:lang w:val="en-ID" w:eastAsia="en-ID"/>
              </w:rPr>
            </w:pPr>
            <w:r w:rsidRPr="001C4695">
              <w:rPr>
                <w:rFonts w:ascii="Bookman Old Style" w:eastAsia="Times New Roman" w:hAnsi="Bookman Old Style" w:cs="Arial"/>
                <w:color w:val="000000"/>
                <w:lang w:val="en-ID" w:eastAsia="en-ID"/>
              </w:rPr>
              <w:t>10</w:t>
            </w:r>
          </w:p>
        </w:tc>
        <w:tc>
          <w:tcPr>
            <w:tcW w:w="832" w:type="dxa"/>
          </w:tcPr>
          <w:p w14:paraId="053BFDE2" w14:textId="77777777" w:rsidR="00CD297F" w:rsidRPr="001C4695" w:rsidRDefault="00CD297F" w:rsidP="008F71CC">
            <w:pPr>
              <w:jc w:val="center"/>
              <w:rPr>
                <w:rFonts w:ascii="Bookman Old Style" w:eastAsia="Times New Roman" w:hAnsi="Bookman Old Style" w:cs="Arial"/>
                <w:color w:val="000000"/>
                <w:lang w:val="en-ID" w:eastAsia="en-ID"/>
              </w:rPr>
            </w:pPr>
            <w:r w:rsidRPr="001C4695">
              <w:rPr>
                <w:rFonts w:ascii="Bookman Old Style" w:eastAsia="Times New Roman" w:hAnsi="Bookman Old Style" w:cs="Arial"/>
                <w:color w:val="000000"/>
                <w:lang w:val="en-ID" w:eastAsia="en-ID"/>
              </w:rPr>
              <w:t>10</w:t>
            </w:r>
          </w:p>
        </w:tc>
        <w:tc>
          <w:tcPr>
            <w:tcW w:w="1248" w:type="dxa"/>
            <w:shd w:val="clear" w:color="auto" w:fill="DEEAF6" w:themeFill="accent1" w:themeFillTint="33"/>
          </w:tcPr>
          <w:p w14:paraId="69876A04" w14:textId="77777777" w:rsidR="00CD297F" w:rsidRPr="001C4695" w:rsidRDefault="00CD297F" w:rsidP="008F71CC">
            <w:pPr>
              <w:jc w:val="both"/>
              <w:rPr>
                <w:rFonts w:ascii="Bookman Old Style" w:hAnsi="Bookman Old Style"/>
              </w:rPr>
            </w:pPr>
          </w:p>
        </w:tc>
      </w:tr>
      <w:tr w:rsidR="00CD297F" w:rsidRPr="001C4695" w14:paraId="3C58B8B0" w14:textId="77777777" w:rsidTr="006D5A81">
        <w:trPr>
          <w:trHeight w:val="695"/>
        </w:trPr>
        <w:tc>
          <w:tcPr>
            <w:tcW w:w="465" w:type="dxa"/>
          </w:tcPr>
          <w:p w14:paraId="5C55A53D" w14:textId="5E2678EC" w:rsidR="00CD297F" w:rsidRPr="001C4695" w:rsidRDefault="00CA3C10" w:rsidP="008F71CC">
            <w:pPr>
              <w:jc w:val="both"/>
              <w:rPr>
                <w:rFonts w:ascii="Bookman Old Style" w:hAnsi="Bookman Old Style"/>
              </w:rPr>
            </w:pPr>
            <w:r>
              <w:rPr>
                <w:rFonts w:ascii="Bookman Old Style" w:hAnsi="Bookman Old Style"/>
              </w:rPr>
              <w:t>5</w:t>
            </w:r>
          </w:p>
        </w:tc>
        <w:tc>
          <w:tcPr>
            <w:tcW w:w="3413" w:type="dxa"/>
          </w:tcPr>
          <w:p w14:paraId="5CB103AE" w14:textId="77777777" w:rsidR="00CD297F" w:rsidRPr="001C4695" w:rsidRDefault="00CD297F" w:rsidP="008F71CC">
            <w:pPr>
              <w:rPr>
                <w:rFonts w:ascii="Bookman Old Style" w:eastAsia="Times New Roman" w:hAnsi="Bookman Old Style" w:cs="Arial"/>
                <w:color w:val="000000"/>
                <w:lang w:val="en-ID" w:eastAsia="en-ID"/>
              </w:rPr>
            </w:pPr>
            <w:r w:rsidRPr="001C4695">
              <w:rPr>
                <w:rFonts w:ascii="Bookman Old Style" w:eastAsia="Times New Roman" w:hAnsi="Bookman Old Style" w:cs="Arial"/>
                <w:color w:val="000000"/>
                <w:lang w:val="en-ID" w:eastAsia="en-ID"/>
              </w:rPr>
              <w:t>Terwujudnya Akuintabilitas Kinerja</w:t>
            </w:r>
          </w:p>
        </w:tc>
        <w:tc>
          <w:tcPr>
            <w:tcW w:w="2636" w:type="dxa"/>
          </w:tcPr>
          <w:p w14:paraId="0DE700FB" w14:textId="77777777" w:rsidR="00CD297F" w:rsidRPr="001C4695" w:rsidRDefault="00CD297F" w:rsidP="008F71CC">
            <w:pPr>
              <w:rPr>
                <w:rFonts w:ascii="Bookman Old Style" w:eastAsia="Times New Roman" w:hAnsi="Bookman Old Style" w:cs="Arial"/>
                <w:color w:val="000000"/>
                <w:lang w:val="en-ID" w:eastAsia="en-ID"/>
              </w:rPr>
            </w:pPr>
            <w:r w:rsidRPr="001C4695">
              <w:rPr>
                <w:rFonts w:ascii="Bookman Old Style" w:eastAsia="Times New Roman" w:hAnsi="Bookman Old Style" w:cs="Arial"/>
                <w:color w:val="000000"/>
                <w:lang w:val="en-ID" w:eastAsia="en-ID"/>
              </w:rPr>
              <w:t>Meningkatkan Tata Kelola  Pemerintahan yang Baik</w:t>
            </w:r>
          </w:p>
        </w:tc>
        <w:tc>
          <w:tcPr>
            <w:tcW w:w="3212" w:type="dxa"/>
          </w:tcPr>
          <w:p w14:paraId="721D5DB2" w14:textId="77777777" w:rsidR="00CD297F" w:rsidRPr="001C4695" w:rsidRDefault="00CD297F" w:rsidP="008F71CC">
            <w:pPr>
              <w:rPr>
                <w:rFonts w:ascii="Bookman Old Style" w:eastAsia="Times New Roman" w:hAnsi="Bookman Old Style" w:cs="Arial"/>
                <w:color w:val="000000"/>
                <w:lang w:val="en-ID" w:eastAsia="en-ID"/>
              </w:rPr>
            </w:pPr>
            <w:r w:rsidRPr="001C4695">
              <w:rPr>
                <w:rFonts w:ascii="Bookman Old Style" w:eastAsia="Times New Roman" w:hAnsi="Bookman Old Style" w:cs="Arial"/>
                <w:color w:val="000000"/>
                <w:lang w:val="en-ID" w:eastAsia="en-ID"/>
              </w:rPr>
              <w:t>Capaian Sakip Perangkat Daerah</w:t>
            </w:r>
          </w:p>
        </w:tc>
        <w:tc>
          <w:tcPr>
            <w:tcW w:w="1013" w:type="dxa"/>
            <w:vAlign w:val="center"/>
          </w:tcPr>
          <w:p w14:paraId="6BA05E90" w14:textId="77777777" w:rsidR="00CD297F" w:rsidRPr="001C4695" w:rsidRDefault="00CD297F" w:rsidP="008F71CC">
            <w:pPr>
              <w:jc w:val="center"/>
              <w:rPr>
                <w:rFonts w:ascii="Bookman Old Style" w:eastAsia="Times New Roman" w:hAnsi="Bookman Old Style" w:cs="Arial"/>
                <w:color w:val="000000"/>
                <w:lang w:val="en-ID" w:eastAsia="en-ID"/>
              </w:rPr>
            </w:pPr>
            <w:r w:rsidRPr="001C4695">
              <w:rPr>
                <w:rFonts w:ascii="Bookman Old Style" w:eastAsia="Times New Roman" w:hAnsi="Bookman Old Style" w:cs="Arial"/>
                <w:color w:val="000000"/>
                <w:lang w:val="en-ID" w:eastAsia="en-ID"/>
              </w:rPr>
              <w:t>Predikat</w:t>
            </w:r>
          </w:p>
        </w:tc>
        <w:tc>
          <w:tcPr>
            <w:tcW w:w="945" w:type="dxa"/>
          </w:tcPr>
          <w:p w14:paraId="02589F8B" w14:textId="77777777" w:rsidR="00CD297F" w:rsidRPr="001C4695" w:rsidRDefault="00CD297F" w:rsidP="008F71CC">
            <w:pPr>
              <w:jc w:val="center"/>
              <w:rPr>
                <w:rFonts w:ascii="Bookman Old Style" w:eastAsia="Times New Roman" w:hAnsi="Bookman Old Style" w:cs="Arial"/>
                <w:color w:val="000000"/>
                <w:lang w:val="en-ID" w:eastAsia="en-ID"/>
              </w:rPr>
            </w:pPr>
            <w:r w:rsidRPr="001C4695">
              <w:rPr>
                <w:rFonts w:ascii="Bookman Old Style" w:eastAsia="Times New Roman" w:hAnsi="Bookman Old Style" w:cs="Arial"/>
                <w:color w:val="000000"/>
                <w:lang w:val="en-ID" w:eastAsia="en-ID"/>
              </w:rPr>
              <w:t>BB</w:t>
            </w:r>
          </w:p>
        </w:tc>
        <w:tc>
          <w:tcPr>
            <w:tcW w:w="933" w:type="dxa"/>
          </w:tcPr>
          <w:p w14:paraId="1CED5A42" w14:textId="77777777" w:rsidR="00CD297F" w:rsidRPr="001C4695" w:rsidRDefault="00CD297F" w:rsidP="008F71CC">
            <w:pPr>
              <w:jc w:val="center"/>
              <w:rPr>
                <w:rFonts w:ascii="Bookman Old Style" w:eastAsia="Times New Roman" w:hAnsi="Bookman Old Style" w:cs="Arial"/>
                <w:color w:val="000000"/>
                <w:lang w:val="en-ID" w:eastAsia="en-ID"/>
              </w:rPr>
            </w:pPr>
            <w:r w:rsidRPr="001C4695">
              <w:rPr>
                <w:rFonts w:ascii="Bookman Old Style" w:eastAsia="Times New Roman" w:hAnsi="Bookman Old Style" w:cs="Arial"/>
                <w:color w:val="000000"/>
                <w:lang w:val="en-ID" w:eastAsia="en-ID"/>
              </w:rPr>
              <w:t>BB</w:t>
            </w:r>
          </w:p>
        </w:tc>
        <w:tc>
          <w:tcPr>
            <w:tcW w:w="1054" w:type="dxa"/>
          </w:tcPr>
          <w:p w14:paraId="58AC69BF" w14:textId="77777777" w:rsidR="00CD297F" w:rsidRPr="001C4695" w:rsidRDefault="00CD297F" w:rsidP="008F71CC">
            <w:pPr>
              <w:jc w:val="center"/>
              <w:rPr>
                <w:rFonts w:ascii="Bookman Old Style" w:eastAsia="Times New Roman" w:hAnsi="Bookman Old Style" w:cs="Arial"/>
                <w:color w:val="000000"/>
                <w:lang w:val="en-ID" w:eastAsia="en-ID"/>
              </w:rPr>
            </w:pPr>
            <w:r w:rsidRPr="001C4695">
              <w:rPr>
                <w:rFonts w:ascii="Bookman Old Style" w:eastAsia="Times New Roman" w:hAnsi="Bookman Old Style" w:cs="Arial"/>
                <w:color w:val="000000"/>
                <w:lang w:val="en-ID" w:eastAsia="en-ID"/>
              </w:rPr>
              <w:t>BB</w:t>
            </w:r>
          </w:p>
        </w:tc>
        <w:tc>
          <w:tcPr>
            <w:tcW w:w="746" w:type="dxa"/>
          </w:tcPr>
          <w:p w14:paraId="6961B813" w14:textId="77777777" w:rsidR="00CD297F" w:rsidRPr="001C4695" w:rsidRDefault="00CD297F" w:rsidP="008F71CC">
            <w:pPr>
              <w:jc w:val="center"/>
              <w:rPr>
                <w:rFonts w:ascii="Bookman Old Style" w:eastAsia="Times New Roman" w:hAnsi="Bookman Old Style" w:cs="Arial"/>
                <w:color w:val="000000"/>
                <w:lang w:val="en-ID" w:eastAsia="en-ID"/>
              </w:rPr>
            </w:pPr>
            <w:r w:rsidRPr="001C4695">
              <w:rPr>
                <w:rFonts w:ascii="Bookman Old Style" w:eastAsia="Times New Roman" w:hAnsi="Bookman Old Style" w:cs="Arial"/>
                <w:color w:val="000000"/>
                <w:lang w:val="en-ID" w:eastAsia="en-ID"/>
              </w:rPr>
              <w:t>BB</w:t>
            </w:r>
          </w:p>
        </w:tc>
        <w:tc>
          <w:tcPr>
            <w:tcW w:w="832" w:type="dxa"/>
          </w:tcPr>
          <w:p w14:paraId="64DF9C1F" w14:textId="77777777" w:rsidR="00CD297F" w:rsidRPr="001C4695" w:rsidRDefault="00CD297F" w:rsidP="008F71CC">
            <w:pPr>
              <w:jc w:val="center"/>
              <w:rPr>
                <w:rFonts w:ascii="Bookman Old Style" w:eastAsia="Times New Roman" w:hAnsi="Bookman Old Style" w:cs="Arial"/>
                <w:color w:val="000000"/>
                <w:lang w:val="en-ID" w:eastAsia="en-ID"/>
              </w:rPr>
            </w:pPr>
            <w:r w:rsidRPr="001C4695">
              <w:rPr>
                <w:rFonts w:ascii="Bookman Old Style" w:eastAsia="Times New Roman" w:hAnsi="Bookman Old Style" w:cs="Arial"/>
                <w:color w:val="000000"/>
                <w:lang w:val="en-ID" w:eastAsia="en-ID"/>
              </w:rPr>
              <w:t>BB</w:t>
            </w:r>
          </w:p>
        </w:tc>
        <w:tc>
          <w:tcPr>
            <w:tcW w:w="1248" w:type="dxa"/>
            <w:shd w:val="clear" w:color="auto" w:fill="DEEAF6" w:themeFill="accent1" w:themeFillTint="33"/>
          </w:tcPr>
          <w:p w14:paraId="71754EB0" w14:textId="77777777" w:rsidR="00CD297F" w:rsidRPr="001C4695" w:rsidRDefault="00CD297F" w:rsidP="008F71CC">
            <w:pPr>
              <w:jc w:val="both"/>
              <w:rPr>
                <w:rFonts w:ascii="Bookman Old Style" w:hAnsi="Bookman Old Style"/>
              </w:rPr>
            </w:pPr>
          </w:p>
        </w:tc>
      </w:tr>
      <w:tr w:rsidR="00CD297F" w:rsidRPr="001C4695" w14:paraId="3889C8C4" w14:textId="77777777" w:rsidTr="006D5A81">
        <w:trPr>
          <w:trHeight w:val="469"/>
        </w:trPr>
        <w:tc>
          <w:tcPr>
            <w:tcW w:w="465" w:type="dxa"/>
          </w:tcPr>
          <w:p w14:paraId="32B2106E" w14:textId="77777777" w:rsidR="00CD297F" w:rsidRPr="001C4695" w:rsidRDefault="00CD297F" w:rsidP="008F71CC">
            <w:pPr>
              <w:jc w:val="both"/>
              <w:rPr>
                <w:rFonts w:ascii="Bookman Old Style" w:hAnsi="Bookman Old Style"/>
              </w:rPr>
            </w:pPr>
          </w:p>
        </w:tc>
        <w:tc>
          <w:tcPr>
            <w:tcW w:w="3413" w:type="dxa"/>
            <w:vAlign w:val="center"/>
          </w:tcPr>
          <w:p w14:paraId="742D134A" w14:textId="77777777" w:rsidR="00CD297F" w:rsidRPr="001C4695" w:rsidRDefault="00CD297F" w:rsidP="008F71CC">
            <w:pPr>
              <w:rPr>
                <w:rFonts w:ascii="Bookman Old Style" w:eastAsia="Times New Roman" w:hAnsi="Bookman Old Style" w:cs="Arial"/>
                <w:color w:val="000000"/>
                <w:lang w:val="en-ID" w:eastAsia="en-ID"/>
              </w:rPr>
            </w:pPr>
          </w:p>
        </w:tc>
        <w:tc>
          <w:tcPr>
            <w:tcW w:w="2636" w:type="dxa"/>
            <w:vAlign w:val="center"/>
          </w:tcPr>
          <w:p w14:paraId="0049FB18" w14:textId="77777777" w:rsidR="00CD297F" w:rsidRPr="001C4695" w:rsidRDefault="00CD297F" w:rsidP="008F71CC">
            <w:pPr>
              <w:rPr>
                <w:rFonts w:ascii="Bookman Old Style" w:eastAsia="Times New Roman" w:hAnsi="Bookman Old Style" w:cs="Arial"/>
                <w:color w:val="000000"/>
                <w:lang w:val="en-ID" w:eastAsia="en-ID"/>
              </w:rPr>
            </w:pPr>
          </w:p>
        </w:tc>
        <w:tc>
          <w:tcPr>
            <w:tcW w:w="3212" w:type="dxa"/>
            <w:vAlign w:val="center"/>
          </w:tcPr>
          <w:p w14:paraId="313268EA" w14:textId="77777777" w:rsidR="00CD297F" w:rsidRPr="001C4695" w:rsidRDefault="00CD297F" w:rsidP="008F71CC">
            <w:pPr>
              <w:rPr>
                <w:rFonts w:ascii="Bookman Old Style" w:eastAsia="Times New Roman" w:hAnsi="Bookman Old Style" w:cs="Arial"/>
                <w:color w:val="000000"/>
                <w:lang w:val="en-ID" w:eastAsia="en-ID"/>
              </w:rPr>
            </w:pPr>
            <w:r w:rsidRPr="001C4695">
              <w:rPr>
                <w:rFonts w:ascii="Bookman Old Style" w:eastAsia="Times New Roman" w:hAnsi="Bookman Old Style" w:cs="Arial"/>
                <w:color w:val="000000"/>
                <w:lang w:val="en-ID" w:eastAsia="en-ID"/>
              </w:rPr>
              <w:t>Capaian SKM Perangkat Daerah</w:t>
            </w:r>
          </w:p>
        </w:tc>
        <w:tc>
          <w:tcPr>
            <w:tcW w:w="1013" w:type="dxa"/>
            <w:vAlign w:val="center"/>
          </w:tcPr>
          <w:p w14:paraId="75EF9E64" w14:textId="77777777" w:rsidR="00CD297F" w:rsidRPr="001C4695" w:rsidRDefault="00CD297F" w:rsidP="008F71CC">
            <w:pPr>
              <w:jc w:val="center"/>
              <w:rPr>
                <w:rFonts w:ascii="Bookman Old Style" w:eastAsia="Times New Roman" w:hAnsi="Bookman Old Style" w:cs="Arial"/>
                <w:color w:val="000000"/>
                <w:lang w:val="en-ID" w:eastAsia="en-ID"/>
              </w:rPr>
            </w:pPr>
            <w:r w:rsidRPr="001C4695">
              <w:rPr>
                <w:rFonts w:ascii="Bookman Old Style" w:eastAsia="Times New Roman" w:hAnsi="Bookman Old Style" w:cs="Arial"/>
                <w:color w:val="000000"/>
                <w:lang w:val="en-ID" w:eastAsia="en-ID"/>
              </w:rPr>
              <w:t>Predikat</w:t>
            </w:r>
          </w:p>
        </w:tc>
        <w:tc>
          <w:tcPr>
            <w:tcW w:w="945" w:type="dxa"/>
            <w:vAlign w:val="bottom"/>
          </w:tcPr>
          <w:p w14:paraId="049C5233" w14:textId="77777777" w:rsidR="00CD297F" w:rsidRPr="001C4695" w:rsidRDefault="00CD297F" w:rsidP="008F71CC">
            <w:pPr>
              <w:jc w:val="center"/>
              <w:rPr>
                <w:rFonts w:ascii="Bookman Old Style" w:eastAsia="Times New Roman" w:hAnsi="Bookman Old Style" w:cs="Arial"/>
                <w:color w:val="000000"/>
                <w:lang w:val="en-ID" w:eastAsia="en-ID"/>
              </w:rPr>
            </w:pPr>
            <w:r w:rsidRPr="001C4695">
              <w:rPr>
                <w:rFonts w:ascii="Bookman Old Style" w:eastAsia="Times New Roman" w:hAnsi="Bookman Old Style" w:cs="Arial"/>
                <w:color w:val="000000"/>
                <w:lang w:val="en-ID" w:eastAsia="en-ID"/>
              </w:rPr>
              <w:t>B</w:t>
            </w:r>
          </w:p>
        </w:tc>
        <w:tc>
          <w:tcPr>
            <w:tcW w:w="933" w:type="dxa"/>
            <w:vAlign w:val="bottom"/>
          </w:tcPr>
          <w:p w14:paraId="7C0A2958" w14:textId="77777777" w:rsidR="00CD297F" w:rsidRPr="001C4695" w:rsidRDefault="00CD297F" w:rsidP="008F71CC">
            <w:pPr>
              <w:jc w:val="center"/>
              <w:rPr>
                <w:rFonts w:ascii="Bookman Old Style" w:eastAsia="Times New Roman" w:hAnsi="Bookman Old Style" w:cs="Arial"/>
                <w:color w:val="000000"/>
                <w:lang w:val="en-ID" w:eastAsia="en-ID"/>
              </w:rPr>
            </w:pPr>
            <w:r w:rsidRPr="001C4695">
              <w:rPr>
                <w:rFonts w:ascii="Bookman Old Style" w:eastAsia="Times New Roman" w:hAnsi="Bookman Old Style" w:cs="Arial"/>
                <w:color w:val="000000"/>
                <w:lang w:val="en-ID" w:eastAsia="en-ID"/>
              </w:rPr>
              <w:t>B</w:t>
            </w:r>
          </w:p>
        </w:tc>
        <w:tc>
          <w:tcPr>
            <w:tcW w:w="1054" w:type="dxa"/>
            <w:vAlign w:val="bottom"/>
          </w:tcPr>
          <w:p w14:paraId="2CE1055D" w14:textId="77777777" w:rsidR="00CD297F" w:rsidRPr="001C4695" w:rsidRDefault="00CD297F" w:rsidP="008F71CC">
            <w:pPr>
              <w:jc w:val="center"/>
              <w:rPr>
                <w:rFonts w:ascii="Bookman Old Style" w:eastAsia="Times New Roman" w:hAnsi="Bookman Old Style" w:cs="Arial"/>
                <w:color w:val="000000"/>
                <w:lang w:val="en-ID" w:eastAsia="en-ID"/>
              </w:rPr>
            </w:pPr>
            <w:r w:rsidRPr="001C4695">
              <w:rPr>
                <w:rFonts w:ascii="Bookman Old Style" w:eastAsia="Times New Roman" w:hAnsi="Bookman Old Style" w:cs="Arial"/>
                <w:color w:val="000000"/>
                <w:lang w:val="en-ID" w:eastAsia="en-ID"/>
              </w:rPr>
              <w:t>BB</w:t>
            </w:r>
          </w:p>
        </w:tc>
        <w:tc>
          <w:tcPr>
            <w:tcW w:w="746" w:type="dxa"/>
            <w:vAlign w:val="bottom"/>
          </w:tcPr>
          <w:p w14:paraId="4F9785F1" w14:textId="77777777" w:rsidR="00CD297F" w:rsidRPr="001C4695" w:rsidRDefault="00CD297F" w:rsidP="008F71CC">
            <w:pPr>
              <w:jc w:val="center"/>
              <w:rPr>
                <w:rFonts w:ascii="Bookman Old Style" w:eastAsia="Times New Roman" w:hAnsi="Bookman Old Style" w:cs="Arial"/>
                <w:color w:val="000000"/>
                <w:lang w:val="en-ID" w:eastAsia="en-ID"/>
              </w:rPr>
            </w:pPr>
            <w:r w:rsidRPr="001C4695">
              <w:rPr>
                <w:rFonts w:ascii="Bookman Old Style" w:eastAsia="Times New Roman" w:hAnsi="Bookman Old Style" w:cs="Arial"/>
                <w:color w:val="000000"/>
                <w:lang w:val="en-ID" w:eastAsia="en-ID"/>
              </w:rPr>
              <w:t>B</w:t>
            </w:r>
          </w:p>
        </w:tc>
        <w:tc>
          <w:tcPr>
            <w:tcW w:w="832" w:type="dxa"/>
            <w:vAlign w:val="bottom"/>
          </w:tcPr>
          <w:p w14:paraId="02FA617F" w14:textId="77777777" w:rsidR="00CD297F" w:rsidRPr="001C4695" w:rsidRDefault="00CD297F" w:rsidP="008F71CC">
            <w:pPr>
              <w:jc w:val="center"/>
              <w:rPr>
                <w:rFonts w:ascii="Bookman Old Style" w:eastAsia="Times New Roman" w:hAnsi="Bookman Old Style" w:cs="Arial"/>
                <w:color w:val="000000"/>
                <w:lang w:val="en-ID" w:eastAsia="en-ID"/>
              </w:rPr>
            </w:pPr>
            <w:r w:rsidRPr="001C4695">
              <w:rPr>
                <w:rFonts w:ascii="Bookman Old Style" w:eastAsia="Times New Roman" w:hAnsi="Bookman Old Style" w:cs="Arial"/>
                <w:color w:val="000000"/>
                <w:lang w:val="en-ID" w:eastAsia="en-ID"/>
              </w:rPr>
              <w:t>B</w:t>
            </w:r>
          </w:p>
        </w:tc>
        <w:tc>
          <w:tcPr>
            <w:tcW w:w="1248" w:type="dxa"/>
            <w:shd w:val="clear" w:color="auto" w:fill="DEEAF6" w:themeFill="accent1" w:themeFillTint="33"/>
          </w:tcPr>
          <w:p w14:paraId="5A7AEAAD" w14:textId="77777777" w:rsidR="00CD297F" w:rsidRPr="001C4695" w:rsidRDefault="00CD297F" w:rsidP="008F71CC">
            <w:pPr>
              <w:jc w:val="both"/>
              <w:rPr>
                <w:rFonts w:ascii="Bookman Old Style" w:hAnsi="Bookman Old Style"/>
              </w:rPr>
            </w:pPr>
          </w:p>
        </w:tc>
      </w:tr>
      <w:tr w:rsidR="00CD297F" w:rsidRPr="001C4695" w14:paraId="7571B130" w14:textId="77777777" w:rsidTr="006D5A81">
        <w:trPr>
          <w:trHeight w:val="469"/>
        </w:trPr>
        <w:tc>
          <w:tcPr>
            <w:tcW w:w="465" w:type="dxa"/>
          </w:tcPr>
          <w:p w14:paraId="18E7D07C" w14:textId="77777777" w:rsidR="00CD297F" w:rsidRPr="001C4695" w:rsidRDefault="00CD297F" w:rsidP="008F71CC">
            <w:pPr>
              <w:jc w:val="both"/>
              <w:rPr>
                <w:rFonts w:ascii="Bookman Old Style" w:hAnsi="Bookman Old Style"/>
              </w:rPr>
            </w:pPr>
          </w:p>
        </w:tc>
        <w:tc>
          <w:tcPr>
            <w:tcW w:w="3413" w:type="dxa"/>
            <w:vAlign w:val="center"/>
          </w:tcPr>
          <w:p w14:paraId="1035F141" w14:textId="77777777" w:rsidR="00CD297F" w:rsidRPr="001C4695" w:rsidRDefault="00CD297F" w:rsidP="008F71CC">
            <w:pPr>
              <w:rPr>
                <w:rFonts w:ascii="Bookman Old Style" w:eastAsia="Times New Roman" w:hAnsi="Bookman Old Style" w:cs="Arial"/>
                <w:color w:val="000000"/>
                <w:lang w:val="en-ID" w:eastAsia="en-ID"/>
              </w:rPr>
            </w:pPr>
          </w:p>
        </w:tc>
        <w:tc>
          <w:tcPr>
            <w:tcW w:w="2636" w:type="dxa"/>
            <w:vAlign w:val="center"/>
          </w:tcPr>
          <w:p w14:paraId="0074F3AE" w14:textId="77777777" w:rsidR="00CD297F" w:rsidRPr="001C4695" w:rsidRDefault="00CD297F" w:rsidP="008F71CC">
            <w:pPr>
              <w:rPr>
                <w:rFonts w:ascii="Bookman Old Style" w:eastAsia="Times New Roman" w:hAnsi="Bookman Old Style" w:cs="Arial"/>
                <w:color w:val="000000"/>
                <w:lang w:val="en-ID" w:eastAsia="en-ID"/>
              </w:rPr>
            </w:pPr>
          </w:p>
        </w:tc>
        <w:tc>
          <w:tcPr>
            <w:tcW w:w="3212" w:type="dxa"/>
            <w:vAlign w:val="center"/>
          </w:tcPr>
          <w:p w14:paraId="21B4FC01" w14:textId="77777777" w:rsidR="00CD297F" w:rsidRPr="001C4695" w:rsidRDefault="00CD297F" w:rsidP="008F71CC">
            <w:pPr>
              <w:rPr>
                <w:rFonts w:ascii="Bookman Old Style" w:eastAsia="Times New Roman" w:hAnsi="Bookman Old Style" w:cs="Arial"/>
                <w:color w:val="000000"/>
                <w:lang w:val="en-ID" w:eastAsia="en-ID"/>
              </w:rPr>
            </w:pPr>
            <w:r w:rsidRPr="001C4695">
              <w:rPr>
                <w:rFonts w:ascii="Bookman Old Style" w:eastAsia="Times New Roman" w:hAnsi="Bookman Old Style" w:cs="Arial"/>
                <w:color w:val="000000"/>
                <w:lang w:val="en-ID" w:eastAsia="en-ID"/>
              </w:rPr>
              <w:t>Persentase Pemenuhan Penunjang Perkantoran</w:t>
            </w:r>
          </w:p>
        </w:tc>
        <w:tc>
          <w:tcPr>
            <w:tcW w:w="1013" w:type="dxa"/>
            <w:vAlign w:val="center"/>
          </w:tcPr>
          <w:p w14:paraId="37348922" w14:textId="77777777" w:rsidR="00CD297F" w:rsidRPr="001C4695" w:rsidRDefault="00CD297F" w:rsidP="008F71CC">
            <w:pPr>
              <w:jc w:val="center"/>
              <w:rPr>
                <w:rFonts w:ascii="Bookman Old Style" w:eastAsia="Times New Roman" w:hAnsi="Bookman Old Style" w:cs="Arial"/>
                <w:bCs/>
                <w:color w:val="000000"/>
                <w:lang w:val="en-ID" w:eastAsia="en-ID"/>
              </w:rPr>
            </w:pPr>
            <w:r w:rsidRPr="001C4695">
              <w:rPr>
                <w:rFonts w:ascii="Bookman Old Style" w:eastAsia="Times New Roman" w:hAnsi="Bookman Old Style" w:cs="Arial"/>
                <w:bCs/>
                <w:color w:val="000000"/>
                <w:lang w:val="en-ID" w:eastAsia="en-ID"/>
              </w:rPr>
              <w:t>Persen</w:t>
            </w:r>
          </w:p>
        </w:tc>
        <w:tc>
          <w:tcPr>
            <w:tcW w:w="945" w:type="dxa"/>
          </w:tcPr>
          <w:p w14:paraId="757DA95D" w14:textId="77777777" w:rsidR="00CD297F" w:rsidRPr="001C4695" w:rsidRDefault="00CD297F" w:rsidP="008F71CC">
            <w:pPr>
              <w:jc w:val="center"/>
              <w:rPr>
                <w:rFonts w:ascii="Bookman Old Style" w:eastAsia="Times New Roman" w:hAnsi="Bookman Old Style" w:cs="Arial"/>
                <w:color w:val="000000"/>
                <w:lang w:val="en-ID" w:eastAsia="en-ID"/>
              </w:rPr>
            </w:pPr>
            <w:r w:rsidRPr="001C4695">
              <w:rPr>
                <w:rFonts w:ascii="Bookman Old Style" w:eastAsia="Times New Roman" w:hAnsi="Bookman Old Style" w:cs="Arial"/>
                <w:color w:val="000000"/>
                <w:lang w:val="en-ID" w:eastAsia="en-ID"/>
              </w:rPr>
              <w:t>100</w:t>
            </w:r>
          </w:p>
        </w:tc>
        <w:tc>
          <w:tcPr>
            <w:tcW w:w="933" w:type="dxa"/>
          </w:tcPr>
          <w:p w14:paraId="70D74C5E" w14:textId="77777777" w:rsidR="00CD297F" w:rsidRPr="001C4695" w:rsidRDefault="00CD297F" w:rsidP="008F71CC">
            <w:pPr>
              <w:jc w:val="center"/>
              <w:rPr>
                <w:rFonts w:ascii="Bookman Old Style" w:eastAsia="Times New Roman" w:hAnsi="Bookman Old Style" w:cs="Arial"/>
                <w:color w:val="000000"/>
                <w:lang w:val="en-ID" w:eastAsia="en-ID"/>
              </w:rPr>
            </w:pPr>
            <w:r w:rsidRPr="001C4695">
              <w:rPr>
                <w:rFonts w:ascii="Bookman Old Style" w:eastAsia="Times New Roman" w:hAnsi="Bookman Old Style" w:cs="Arial"/>
                <w:color w:val="000000"/>
                <w:lang w:val="en-ID" w:eastAsia="en-ID"/>
              </w:rPr>
              <w:t>100</w:t>
            </w:r>
          </w:p>
        </w:tc>
        <w:tc>
          <w:tcPr>
            <w:tcW w:w="1054" w:type="dxa"/>
          </w:tcPr>
          <w:p w14:paraId="0E99AE75" w14:textId="77777777" w:rsidR="00CD297F" w:rsidRPr="001C4695" w:rsidRDefault="00CD297F" w:rsidP="008F71CC">
            <w:pPr>
              <w:jc w:val="center"/>
              <w:rPr>
                <w:rFonts w:ascii="Bookman Old Style" w:eastAsia="Times New Roman" w:hAnsi="Bookman Old Style" w:cs="Arial"/>
                <w:color w:val="000000"/>
                <w:lang w:val="en-ID" w:eastAsia="en-ID"/>
              </w:rPr>
            </w:pPr>
            <w:r w:rsidRPr="001C4695">
              <w:rPr>
                <w:rFonts w:ascii="Bookman Old Style" w:eastAsia="Times New Roman" w:hAnsi="Bookman Old Style" w:cs="Arial"/>
                <w:color w:val="000000"/>
                <w:lang w:val="en-ID" w:eastAsia="en-ID"/>
              </w:rPr>
              <w:t>100</w:t>
            </w:r>
          </w:p>
        </w:tc>
        <w:tc>
          <w:tcPr>
            <w:tcW w:w="746" w:type="dxa"/>
          </w:tcPr>
          <w:p w14:paraId="38C67F2B" w14:textId="77777777" w:rsidR="00CD297F" w:rsidRPr="001C4695" w:rsidRDefault="00CD297F" w:rsidP="008F71CC">
            <w:pPr>
              <w:jc w:val="center"/>
              <w:rPr>
                <w:rFonts w:ascii="Bookman Old Style" w:eastAsia="Times New Roman" w:hAnsi="Bookman Old Style" w:cs="Arial"/>
                <w:color w:val="000000"/>
                <w:lang w:val="en-ID" w:eastAsia="en-ID"/>
              </w:rPr>
            </w:pPr>
            <w:r w:rsidRPr="001C4695">
              <w:rPr>
                <w:rFonts w:ascii="Bookman Old Style" w:eastAsia="Times New Roman" w:hAnsi="Bookman Old Style" w:cs="Arial"/>
                <w:color w:val="000000"/>
                <w:lang w:val="en-ID" w:eastAsia="en-ID"/>
              </w:rPr>
              <w:t>100</w:t>
            </w:r>
          </w:p>
        </w:tc>
        <w:tc>
          <w:tcPr>
            <w:tcW w:w="832" w:type="dxa"/>
          </w:tcPr>
          <w:p w14:paraId="32096518" w14:textId="77777777" w:rsidR="00CD297F" w:rsidRPr="001C4695" w:rsidRDefault="00CD297F" w:rsidP="008F71CC">
            <w:pPr>
              <w:jc w:val="center"/>
              <w:rPr>
                <w:rFonts w:ascii="Bookman Old Style" w:eastAsia="Times New Roman" w:hAnsi="Bookman Old Style" w:cs="Arial"/>
                <w:color w:val="000000"/>
                <w:lang w:val="en-ID" w:eastAsia="en-ID"/>
              </w:rPr>
            </w:pPr>
            <w:r w:rsidRPr="001C4695">
              <w:rPr>
                <w:rFonts w:ascii="Bookman Old Style" w:eastAsia="Times New Roman" w:hAnsi="Bookman Old Style" w:cs="Arial"/>
                <w:color w:val="000000"/>
                <w:lang w:val="en-ID" w:eastAsia="en-ID"/>
              </w:rPr>
              <w:t>100</w:t>
            </w:r>
          </w:p>
        </w:tc>
        <w:tc>
          <w:tcPr>
            <w:tcW w:w="1248" w:type="dxa"/>
            <w:shd w:val="clear" w:color="auto" w:fill="DEEAF6" w:themeFill="accent1" w:themeFillTint="33"/>
          </w:tcPr>
          <w:p w14:paraId="2D7826B5" w14:textId="77777777" w:rsidR="00CD297F" w:rsidRPr="001C4695" w:rsidRDefault="00CD297F" w:rsidP="008F71CC">
            <w:pPr>
              <w:jc w:val="both"/>
              <w:rPr>
                <w:rFonts w:ascii="Bookman Old Style" w:hAnsi="Bookman Old Style"/>
              </w:rPr>
            </w:pPr>
          </w:p>
        </w:tc>
      </w:tr>
      <w:tr w:rsidR="00CD297F" w:rsidRPr="001C4695" w14:paraId="2D2C3C51" w14:textId="77777777" w:rsidTr="006D5A81">
        <w:trPr>
          <w:trHeight w:val="469"/>
        </w:trPr>
        <w:tc>
          <w:tcPr>
            <w:tcW w:w="465" w:type="dxa"/>
          </w:tcPr>
          <w:p w14:paraId="25A76A90" w14:textId="04F9EF0C" w:rsidR="00CD297F" w:rsidRPr="001C4695" w:rsidRDefault="00CA3C10" w:rsidP="008F71CC">
            <w:pPr>
              <w:jc w:val="both"/>
              <w:rPr>
                <w:rFonts w:ascii="Bookman Old Style" w:hAnsi="Bookman Old Style"/>
              </w:rPr>
            </w:pPr>
            <w:r>
              <w:rPr>
                <w:rFonts w:ascii="Bookman Old Style" w:hAnsi="Bookman Old Style"/>
              </w:rPr>
              <w:t>6</w:t>
            </w:r>
          </w:p>
        </w:tc>
        <w:tc>
          <w:tcPr>
            <w:tcW w:w="3413" w:type="dxa"/>
            <w:vAlign w:val="center"/>
          </w:tcPr>
          <w:p w14:paraId="22AFCDFD" w14:textId="77777777" w:rsidR="00CD297F" w:rsidRPr="001C4695" w:rsidRDefault="00CD297F" w:rsidP="008F71CC">
            <w:pPr>
              <w:rPr>
                <w:rFonts w:ascii="Bookman Old Style" w:eastAsia="Times New Roman" w:hAnsi="Bookman Old Style" w:cs="Arial"/>
                <w:color w:val="000000"/>
                <w:lang w:val="en-ID" w:eastAsia="en-ID"/>
              </w:rPr>
            </w:pPr>
            <w:r>
              <w:rPr>
                <w:rFonts w:ascii="Bookman Old Style" w:eastAsia="Times New Roman" w:hAnsi="Bookman Old Style" w:cs="Arial"/>
                <w:color w:val="000000"/>
                <w:lang w:val="en-ID" w:eastAsia="en-ID"/>
              </w:rPr>
              <w:t>Meningkatnya kualitas pelayanan publik</w:t>
            </w:r>
          </w:p>
        </w:tc>
        <w:tc>
          <w:tcPr>
            <w:tcW w:w="2636" w:type="dxa"/>
            <w:vAlign w:val="center"/>
          </w:tcPr>
          <w:p w14:paraId="4D7E14D0" w14:textId="77777777" w:rsidR="00CD297F" w:rsidRPr="001C4695" w:rsidRDefault="00CD297F" w:rsidP="008F71CC">
            <w:pPr>
              <w:rPr>
                <w:rFonts w:ascii="Bookman Old Style" w:eastAsia="Times New Roman" w:hAnsi="Bookman Old Style" w:cs="Arial"/>
                <w:color w:val="000000"/>
                <w:lang w:val="en-ID" w:eastAsia="en-ID"/>
              </w:rPr>
            </w:pPr>
            <w:r>
              <w:rPr>
                <w:rFonts w:ascii="Bookman Old Style" w:eastAsia="Times New Roman" w:hAnsi="Bookman Old Style" w:cs="Arial"/>
                <w:color w:val="000000"/>
                <w:lang w:val="en-ID" w:eastAsia="en-ID"/>
              </w:rPr>
              <w:t>Pelayanan Publik Lebih Dekat dan Berkualitas</w:t>
            </w:r>
          </w:p>
        </w:tc>
        <w:tc>
          <w:tcPr>
            <w:tcW w:w="3212" w:type="dxa"/>
            <w:vAlign w:val="center"/>
          </w:tcPr>
          <w:p w14:paraId="78F14859" w14:textId="77777777" w:rsidR="00CD297F" w:rsidRPr="001C4695" w:rsidRDefault="00CD297F" w:rsidP="008F71CC">
            <w:pPr>
              <w:rPr>
                <w:rFonts w:ascii="Bookman Old Style" w:eastAsia="Times New Roman" w:hAnsi="Bookman Old Style" w:cs="Arial"/>
                <w:color w:val="000000"/>
                <w:lang w:val="en-ID" w:eastAsia="en-ID"/>
              </w:rPr>
            </w:pPr>
            <w:r>
              <w:rPr>
                <w:rFonts w:ascii="Bookman Old Style" w:eastAsia="Times New Roman" w:hAnsi="Bookman Old Style" w:cs="Arial"/>
                <w:color w:val="000000"/>
                <w:lang w:val="en-ID" w:eastAsia="en-ID"/>
              </w:rPr>
              <w:t>Indeks Kepuasan Masyarakat</w:t>
            </w:r>
          </w:p>
        </w:tc>
        <w:tc>
          <w:tcPr>
            <w:tcW w:w="1013" w:type="dxa"/>
            <w:vAlign w:val="center"/>
          </w:tcPr>
          <w:p w14:paraId="5B7187E6" w14:textId="77777777" w:rsidR="00CD297F" w:rsidRPr="001C4695" w:rsidRDefault="00CD297F" w:rsidP="008F71CC">
            <w:pPr>
              <w:jc w:val="center"/>
              <w:rPr>
                <w:rFonts w:ascii="Bookman Old Style" w:hAnsi="Bookman Old Style"/>
              </w:rPr>
            </w:pPr>
            <w:r>
              <w:rPr>
                <w:rFonts w:ascii="Bookman Old Style" w:hAnsi="Bookman Old Style"/>
              </w:rPr>
              <w:t>Nilai</w:t>
            </w:r>
          </w:p>
        </w:tc>
        <w:tc>
          <w:tcPr>
            <w:tcW w:w="945" w:type="dxa"/>
          </w:tcPr>
          <w:p w14:paraId="2D776F47" w14:textId="77777777" w:rsidR="00CD297F" w:rsidRPr="001C4695" w:rsidRDefault="00CD297F" w:rsidP="008F71CC">
            <w:pPr>
              <w:jc w:val="both"/>
              <w:rPr>
                <w:rFonts w:ascii="Bookman Old Style" w:hAnsi="Bookman Old Style"/>
              </w:rPr>
            </w:pPr>
          </w:p>
        </w:tc>
        <w:tc>
          <w:tcPr>
            <w:tcW w:w="933" w:type="dxa"/>
          </w:tcPr>
          <w:p w14:paraId="59F4BFC6" w14:textId="77777777" w:rsidR="00CD297F" w:rsidRPr="001C4695" w:rsidRDefault="00CD297F" w:rsidP="008F71CC">
            <w:pPr>
              <w:jc w:val="both"/>
              <w:rPr>
                <w:rFonts w:ascii="Bookman Old Style" w:hAnsi="Bookman Old Style"/>
              </w:rPr>
            </w:pPr>
          </w:p>
        </w:tc>
        <w:tc>
          <w:tcPr>
            <w:tcW w:w="1054" w:type="dxa"/>
          </w:tcPr>
          <w:p w14:paraId="1D6DE5A0" w14:textId="77777777" w:rsidR="00CD297F" w:rsidRPr="001C4695" w:rsidRDefault="00CD297F" w:rsidP="008F71CC">
            <w:pPr>
              <w:jc w:val="both"/>
              <w:rPr>
                <w:rFonts w:ascii="Bookman Old Style" w:hAnsi="Bookman Old Style"/>
              </w:rPr>
            </w:pPr>
          </w:p>
        </w:tc>
        <w:tc>
          <w:tcPr>
            <w:tcW w:w="746" w:type="dxa"/>
          </w:tcPr>
          <w:p w14:paraId="1C0EE4AC" w14:textId="77777777" w:rsidR="00CD297F" w:rsidRPr="001C4695" w:rsidRDefault="00CD297F" w:rsidP="008F71CC">
            <w:pPr>
              <w:jc w:val="both"/>
              <w:rPr>
                <w:rFonts w:ascii="Bookman Old Style" w:hAnsi="Bookman Old Style"/>
              </w:rPr>
            </w:pPr>
          </w:p>
        </w:tc>
        <w:tc>
          <w:tcPr>
            <w:tcW w:w="832" w:type="dxa"/>
          </w:tcPr>
          <w:p w14:paraId="02676125" w14:textId="77777777" w:rsidR="00CD297F" w:rsidRPr="001C4695" w:rsidRDefault="00CD297F" w:rsidP="008F71CC">
            <w:pPr>
              <w:jc w:val="both"/>
              <w:rPr>
                <w:rFonts w:ascii="Bookman Old Style" w:hAnsi="Bookman Old Style"/>
              </w:rPr>
            </w:pPr>
          </w:p>
        </w:tc>
        <w:tc>
          <w:tcPr>
            <w:tcW w:w="1248" w:type="dxa"/>
            <w:shd w:val="clear" w:color="auto" w:fill="DEEAF6" w:themeFill="accent1" w:themeFillTint="33"/>
            <w:vAlign w:val="center"/>
          </w:tcPr>
          <w:p w14:paraId="3C734509" w14:textId="68EC532B" w:rsidR="00CD297F" w:rsidRPr="001C4695" w:rsidRDefault="00F7242D" w:rsidP="0061125F">
            <w:pPr>
              <w:jc w:val="center"/>
              <w:rPr>
                <w:rFonts w:ascii="Bookman Old Style" w:hAnsi="Bookman Old Style"/>
              </w:rPr>
            </w:pPr>
            <w:r>
              <w:rPr>
                <w:rFonts w:ascii="Bookman Old Style" w:hAnsi="Bookman Old Style"/>
              </w:rPr>
              <w:t>83,9</w:t>
            </w:r>
            <w:r w:rsidR="00CD297F">
              <w:rPr>
                <w:rFonts w:ascii="Bookman Old Style" w:hAnsi="Bookman Old Style"/>
              </w:rPr>
              <w:t xml:space="preserve"> </w:t>
            </w:r>
          </w:p>
        </w:tc>
      </w:tr>
    </w:tbl>
    <w:p w14:paraId="7EB34E46" w14:textId="7991AAFF" w:rsidR="00CD297F" w:rsidRDefault="00CD297F">
      <w:pPr>
        <w:rPr>
          <w:rFonts w:ascii="Bookman Old Style" w:hAnsi="Bookman Old Style"/>
          <w:b/>
          <w:sz w:val="24"/>
          <w:szCs w:val="24"/>
        </w:rPr>
      </w:pPr>
    </w:p>
    <w:p w14:paraId="51B6255A" w14:textId="77777777" w:rsidR="00CD297F" w:rsidRDefault="00CD297F" w:rsidP="001F0B89">
      <w:pPr>
        <w:jc w:val="both"/>
        <w:rPr>
          <w:rFonts w:ascii="Bookman Old Style" w:hAnsi="Bookman Old Style"/>
          <w:sz w:val="24"/>
          <w:szCs w:val="24"/>
        </w:rPr>
        <w:sectPr w:rsidR="00CD297F" w:rsidSect="00CD297F">
          <w:pgSz w:w="18720" w:h="12240" w:orient="landscape" w:code="14"/>
          <w:pgMar w:top="1440" w:right="1440" w:bottom="1440" w:left="1440" w:header="708" w:footer="708" w:gutter="0"/>
          <w:cols w:space="708"/>
          <w:docGrid w:linePitch="360"/>
        </w:sectPr>
      </w:pPr>
    </w:p>
    <w:p w14:paraId="20069A08" w14:textId="77777777" w:rsidR="00CD297F" w:rsidRDefault="00CD297F" w:rsidP="004A2577">
      <w:pPr>
        <w:jc w:val="center"/>
        <w:rPr>
          <w:rFonts w:ascii="Bookman Old Style" w:hAnsi="Bookman Old Style" w:cs="Arial"/>
          <w:sz w:val="24"/>
          <w:szCs w:val="24"/>
        </w:rPr>
      </w:pPr>
    </w:p>
    <w:p w14:paraId="787CC396" w14:textId="4D1C1D22" w:rsidR="004A2577" w:rsidRDefault="000932C0" w:rsidP="004A2577">
      <w:pPr>
        <w:jc w:val="center"/>
        <w:rPr>
          <w:rFonts w:ascii="Bookman Old Style" w:hAnsi="Bookman Old Style" w:cs="Arial"/>
          <w:sz w:val="24"/>
          <w:szCs w:val="24"/>
        </w:rPr>
      </w:pPr>
      <w:r w:rsidRPr="00AB0067">
        <w:rPr>
          <w:rFonts w:ascii="Bookman Old Style" w:hAnsi="Bookman Old Style" w:cs="Arial"/>
          <w:sz w:val="24"/>
          <w:szCs w:val="24"/>
        </w:rPr>
        <w:t xml:space="preserve">Perjanjian Kinerja Kecamatan </w:t>
      </w:r>
      <w:r w:rsidR="008F71CC">
        <w:rPr>
          <w:rFonts w:ascii="Bookman Old Style" w:hAnsi="Bookman Old Style" w:cs="Arial"/>
          <w:sz w:val="24"/>
          <w:szCs w:val="24"/>
        </w:rPr>
        <w:t>Lemahsugih</w:t>
      </w:r>
      <w:r w:rsidRPr="00AB0067">
        <w:rPr>
          <w:rFonts w:ascii="Bookman Old Style" w:hAnsi="Bookman Old Style" w:cs="Arial"/>
          <w:sz w:val="24"/>
          <w:szCs w:val="24"/>
        </w:rPr>
        <w:t xml:space="preserve"> Tahun 202</w:t>
      </w:r>
      <w:r w:rsidR="00D829E8">
        <w:rPr>
          <w:rFonts w:ascii="Bookman Old Style" w:hAnsi="Bookman Old Style" w:cs="Arial"/>
          <w:sz w:val="24"/>
          <w:szCs w:val="24"/>
        </w:rPr>
        <w:t>3</w:t>
      </w:r>
    </w:p>
    <w:tbl>
      <w:tblPr>
        <w:tblW w:w="0" w:type="auto"/>
        <w:tblInd w:w="12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5"/>
        <w:gridCol w:w="2744"/>
        <w:gridCol w:w="4536"/>
        <w:gridCol w:w="1701"/>
      </w:tblGrid>
      <w:tr w:rsidR="00F7242D" w14:paraId="6AE733BB" w14:textId="77777777" w:rsidTr="001F3D06">
        <w:trPr>
          <w:trHeight w:val="301"/>
        </w:trPr>
        <w:tc>
          <w:tcPr>
            <w:tcW w:w="375" w:type="dxa"/>
            <w:shd w:val="clear" w:color="auto" w:fill="CCCCCC"/>
          </w:tcPr>
          <w:p w14:paraId="1170DEBF" w14:textId="77777777" w:rsidR="00F7242D" w:rsidRDefault="00F7242D" w:rsidP="001F3D06">
            <w:pPr>
              <w:pStyle w:val="TableParagraph"/>
              <w:rPr>
                <w:rFonts w:ascii="Arial"/>
                <w:b/>
                <w:sz w:val="20"/>
              </w:rPr>
            </w:pPr>
            <w:r>
              <w:rPr>
                <w:rFonts w:ascii="Arial"/>
                <w:b/>
                <w:sz w:val="20"/>
              </w:rPr>
              <w:t>NO</w:t>
            </w:r>
          </w:p>
        </w:tc>
        <w:tc>
          <w:tcPr>
            <w:tcW w:w="2744" w:type="dxa"/>
            <w:shd w:val="clear" w:color="auto" w:fill="CCCCCC"/>
          </w:tcPr>
          <w:p w14:paraId="321DEE73" w14:textId="77777777" w:rsidR="00F7242D" w:rsidRDefault="00F7242D" w:rsidP="001F3D06">
            <w:pPr>
              <w:pStyle w:val="TableParagraph"/>
              <w:ind w:left="0"/>
              <w:jc w:val="center"/>
              <w:rPr>
                <w:rFonts w:ascii="Arial"/>
                <w:b/>
                <w:sz w:val="20"/>
              </w:rPr>
            </w:pPr>
            <w:r>
              <w:rPr>
                <w:rFonts w:ascii="Arial"/>
                <w:b/>
                <w:sz w:val="20"/>
              </w:rPr>
              <w:t>SASARAN STRATEGIS</w:t>
            </w:r>
          </w:p>
        </w:tc>
        <w:tc>
          <w:tcPr>
            <w:tcW w:w="4536" w:type="dxa"/>
            <w:shd w:val="clear" w:color="auto" w:fill="CCCCCC"/>
          </w:tcPr>
          <w:p w14:paraId="415179EF" w14:textId="77777777" w:rsidR="00F7242D" w:rsidRDefault="00F7242D" w:rsidP="001F3D06">
            <w:pPr>
              <w:pStyle w:val="TableParagraph"/>
              <w:ind w:left="2"/>
              <w:jc w:val="center"/>
              <w:rPr>
                <w:rFonts w:ascii="Arial"/>
                <w:b/>
                <w:sz w:val="20"/>
              </w:rPr>
            </w:pPr>
            <w:r>
              <w:rPr>
                <w:rFonts w:ascii="Arial"/>
                <w:b/>
                <w:sz w:val="20"/>
              </w:rPr>
              <w:t>INDIKATOR KINERJA</w:t>
            </w:r>
          </w:p>
        </w:tc>
        <w:tc>
          <w:tcPr>
            <w:tcW w:w="1701" w:type="dxa"/>
            <w:shd w:val="clear" w:color="auto" w:fill="CCCCCC"/>
          </w:tcPr>
          <w:p w14:paraId="6DBF9C97" w14:textId="77777777" w:rsidR="00F7242D" w:rsidRDefault="00F7242D" w:rsidP="001F3D06">
            <w:pPr>
              <w:pStyle w:val="TableParagraph"/>
              <w:ind w:left="356" w:right="341"/>
              <w:jc w:val="center"/>
              <w:rPr>
                <w:rFonts w:ascii="Arial"/>
                <w:b/>
                <w:sz w:val="20"/>
              </w:rPr>
            </w:pPr>
            <w:r>
              <w:rPr>
                <w:rFonts w:ascii="Arial"/>
                <w:b/>
                <w:sz w:val="20"/>
              </w:rPr>
              <w:t>TARGET</w:t>
            </w:r>
          </w:p>
        </w:tc>
      </w:tr>
      <w:tr w:rsidR="00F7242D" w14:paraId="54302129" w14:textId="77777777" w:rsidTr="001F3D06">
        <w:trPr>
          <w:trHeight w:val="748"/>
        </w:trPr>
        <w:tc>
          <w:tcPr>
            <w:tcW w:w="375" w:type="dxa"/>
            <w:vMerge w:val="restart"/>
          </w:tcPr>
          <w:p w14:paraId="42B875E9" w14:textId="77777777" w:rsidR="00F7242D" w:rsidRDefault="00F7242D" w:rsidP="001F3D06">
            <w:pPr>
              <w:pStyle w:val="TableParagraph"/>
              <w:ind w:left="101"/>
              <w:rPr>
                <w:sz w:val="20"/>
              </w:rPr>
            </w:pPr>
            <w:r>
              <w:rPr>
                <w:sz w:val="20"/>
              </w:rPr>
              <w:t>1.</w:t>
            </w:r>
          </w:p>
        </w:tc>
        <w:tc>
          <w:tcPr>
            <w:tcW w:w="2744" w:type="dxa"/>
            <w:vMerge w:val="restart"/>
            <w:tcBorders>
              <w:right w:val="single" w:sz="18" w:space="0" w:color="000000"/>
            </w:tcBorders>
          </w:tcPr>
          <w:p w14:paraId="3990318E" w14:textId="77777777" w:rsidR="00F7242D" w:rsidRDefault="00F7242D" w:rsidP="001F3D06">
            <w:pPr>
              <w:pStyle w:val="TableParagraph"/>
              <w:spacing w:before="44" w:line="225" w:lineRule="auto"/>
              <w:ind w:right="447"/>
              <w:rPr>
                <w:sz w:val="20"/>
              </w:rPr>
            </w:pPr>
            <w:r>
              <w:rPr>
                <w:sz w:val="20"/>
              </w:rPr>
              <w:t>Terwujudnya Situasi dan Kondisi yang Aman,</w:t>
            </w:r>
            <w:r>
              <w:rPr>
                <w:spacing w:val="-54"/>
                <w:sz w:val="20"/>
              </w:rPr>
              <w:t xml:space="preserve"> </w:t>
            </w:r>
            <w:r>
              <w:rPr>
                <w:sz w:val="20"/>
              </w:rPr>
              <w:t>Tentram dan Tertib di Masyarakat</w:t>
            </w:r>
          </w:p>
        </w:tc>
        <w:tc>
          <w:tcPr>
            <w:tcW w:w="4536" w:type="dxa"/>
          </w:tcPr>
          <w:p w14:paraId="6BC9DA1E" w14:textId="77777777" w:rsidR="00F7242D" w:rsidRDefault="00F7242D" w:rsidP="001F3D06">
            <w:pPr>
              <w:pStyle w:val="TableParagraph"/>
              <w:spacing w:before="44" w:line="225" w:lineRule="auto"/>
              <w:ind w:right="72"/>
              <w:rPr>
                <w:sz w:val="20"/>
              </w:rPr>
            </w:pPr>
            <w:r>
              <w:rPr>
                <w:sz w:val="20"/>
              </w:rPr>
              <w:t>Persentase penanganan gangguan ketentraman</w:t>
            </w:r>
            <w:r>
              <w:rPr>
                <w:spacing w:val="-53"/>
                <w:sz w:val="20"/>
              </w:rPr>
              <w:t xml:space="preserve"> </w:t>
            </w:r>
            <w:r>
              <w:rPr>
                <w:sz w:val="20"/>
              </w:rPr>
              <w:t>dan ketertiban umum skala kecamatan</w:t>
            </w:r>
          </w:p>
        </w:tc>
        <w:tc>
          <w:tcPr>
            <w:tcW w:w="1701" w:type="dxa"/>
          </w:tcPr>
          <w:p w14:paraId="39C1A051" w14:textId="77777777" w:rsidR="00F7242D" w:rsidRDefault="00F7242D" w:rsidP="001F3D06">
            <w:pPr>
              <w:pStyle w:val="TableParagraph"/>
              <w:ind w:left="356" w:right="341"/>
              <w:jc w:val="center"/>
              <w:rPr>
                <w:sz w:val="20"/>
              </w:rPr>
            </w:pPr>
            <w:r>
              <w:rPr>
                <w:sz w:val="20"/>
              </w:rPr>
              <w:t>90 - 100 %</w:t>
            </w:r>
          </w:p>
        </w:tc>
      </w:tr>
      <w:tr w:rsidR="00F7242D" w14:paraId="00629419" w14:textId="77777777" w:rsidTr="001F3D06">
        <w:trPr>
          <w:trHeight w:val="316"/>
        </w:trPr>
        <w:tc>
          <w:tcPr>
            <w:tcW w:w="375" w:type="dxa"/>
            <w:vMerge/>
            <w:tcBorders>
              <w:top w:val="nil"/>
            </w:tcBorders>
          </w:tcPr>
          <w:p w14:paraId="557504A6" w14:textId="77777777" w:rsidR="00F7242D" w:rsidRDefault="00F7242D" w:rsidP="001F3D06">
            <w:pPr>
              <w:rPr>
                <w:sz w:val="2"/>
                <w:szCs w:val="2"/>
              </w:rPr>
            </w:pPr>
          </w:p>
        </w:tc>
        <w:tc>
          <w:tcPr>
            <w:tcW w:w="2744" w:type="dxa"/>
            <w:vMerge/>
            <w:tcBorders>
              <w:top w:val="nil"/>
              <w:right w:val="single" w:sz="18" w:space="0" w:color="000000"/>
            </w:tcBorders>
          </w:tcPr>
          <w:p w14:paraId="05403D95" w14:textId="77777777" w:rsidR="00F7242D" w:rsidRDefault="00F7242D" w:rsidP="001F3D06">
            <w:pPr>
              <w:rPr>
                <w:sz w:val="2"/>
                <w:szCs w:val="2"/>
              </w:rPr>
            </w:pPr>
          </w:p>
        </w:tc>
        <w:tc>
          <w:tcPr>
            <w:tcW w:w="4536" w:type="dxa"/>
            <w:tcBorders>
              <w:left w:val="single" w:sz="18" w:space="0" w:color="000000"/>
            </w:tcBorders>
          </w:tcPr>
          <w:p w14:paraId="0C87387A" w14:textId="77777777" w:rsidR="00F7242D" w:rsidRDefault="00F7242D" w:rsidP="001F3D06">
            <w:pPr>
              <w:pStyle w:val="TableParagraph"/>
              <w:ind w:left="53"/>
              <w:rPr>
                <w:sz w:val="20"/>
              </w:rPr>
            </w:pPr>
            <w:r>
              <w:rPr>
                <w:sz w:val="20"/>
              </w:rPr>
              <w:t>Persentase peningkatan wawasan kebangsaan</w:t>
            </w:r>
          </w:p>
        </w:tc>
        <w:tc>
          <w:tcPr>
            <w:tcW w:w="1701" w:type="dxa"/>
          </w:tcPr>
          <w:p w14:paraId="3A8E4E67" w14:textId="77777777" w:rsidR="00F7242D" w:rsidRDefault="00F7242D" w:rsidP="001F3D06">
            <w:pPr>
              <w:pStyle w:val="TableParagraph"/>
              <w:ind w:left="356" w:right="341"/>
              <w:jc w:val="center"/>
              <w:rPr>
                <w:sz w:val="20"/>
              </w:rPr>
            </w:pPr>
            <w:r>
              <w:rPr>
                <w:sz w:val="20"/>
              </w:rPr>
              <w:t>90 - 100 %</w:t>
            </w:r>
          </w:p>
        </w:tc>
      </w:tr>
      <w:tr w:rsidR="00F7242D" w14:paraId="37C4570E" w14:textId="77777777" w:rsidTr="001F3D06">
        <w:trPr>
          <w:trHeight w:val="532"/>
        </w:trPr>
        <w:tc>
          <w:tcPr>
            <w:tcW w:w="375" w:type="dxa"/>
            <w:vMerge w:val="restart"/>
          </w:tcPr>
          <w:p w14:paraId="60D82BEB" w14:textId="77777777" w:rsidR="00F7242D" w:rsidRDefault="00F7242D" w:rsidP="001F3D06">
            <w:pPr>
              <w:pStyle w:val="TableParagraph"/>
              <w:ind w:left="101"/>
              <w:rPr>
                <w:sz w:val="20"/>
              </w:rPr>
            </w:pPr>
            <w:r>
              <w:rPr>
                <w:sz w:val="20"/>
              </w:rPr>
              <w:t>2.</w:t>
            </w:r>
          </w:p>
        </w:tc>
        <w:tc>
          <w:tcPr>
            <w:tcW w:w="2744" w:type="dxa"/>
            <w:vMerge w:val="restart"/>
            <w:tcBorders>
              <w:right w:val="single" w:sz="18" w:space="0" w:color="000000"/>
            </w:tcBorders>
          </w:tcPr>
          <w:p w14:paraId="6019AFFC" w14:textId="77777777" w:rsidR="00F7242D" w:rsidRDefault="00F7242D" w:rsidP="001F3D06">
            <w:pPr>
              <w:pStyle w:val="TableParagraph"/>
              <w:spacing w:before="44" w:line="225" w:lineRule="auto"/>
              <w:ind w:right="80"/>
              <w:rPr>
                <w:sz w:val="20"/>
              </w:rPr>
            </w:pPr>
            <w:r>
              <w:rPr>
                <w:sz w:val="20"/>
              </w:rPr>
              <w:t>Meningkatnya Status Kemajuan dan Kemandirian</w:t>
            </w:r>
            <w:r>
              <w:rPr>
                <w:spacing w:val="-54"/>
                <w:sz w:val="20"/>
              </w:rPr>
              <w:t xml:space="preserve"> </w:t>
            </w:r>
            <w:r>
              <w:rPr>
                <w:sz w:val="20"/>
              </w:rPr>
              <w:t>Desa</w:t>
            </w:r>
          </w:p>
        </w:tc>
        <w:tc>
          <w:tcPr>
            <w:tcW w:w="4536" w:type="dxa"/>
          </w:tcPr>
          <w:p w14:paraId="54814810" w14:textId="77777777" w:rsidR="00F7242D" w:rsidRDefault="00F7242D" w:rsidP="001F3D06">
            <w:pPr>
              <w:pStyle w:val="TableParagraph"/>
              <w:spacing w:before="44" w:line="225" w:lineRule="auto"/>
              <w:ind w:right="740"/>
              <w:rPr>
                <w:sz w:val="20"/>
              </w:rPr>
            </w:pPr>
            <w:r>
              <w:rPr>
                <w:sz w:val="20"/>
              </w:rPr>
              <w:t>Persentase Desa yang Meningkat Status</w:t>
            </w:r>
            <w:r>
              <w:rPr>
                <w:spacing w:val="-53"/>
                <w:sz w:val="20"/>
              </w:rPr>
              <w:t xml:space="preserve"> </w:t>
            </w:r>
            <w:r>
              <w:rPr>
                <w:sz w:val="20"/>
              </w:rPr>
              <w:t>Perkembangannya</w:t>
            </w:r>
          </w:p>
        </w:tc>
        <w:tc>
          <w:tcPr>
            <w:tcW w:w="1701" w:type="dxa"/>
          </w:tcPr>
          <w:p w14:paraId="7EB66EC4" w14:textId="77777777" w:rsidR="00F7242D" w:rsidRDefault="00F7242D" w:rsidP="001F3D06">
            <w:pPr>
              <w:pStyle w:val="TableParagraph"/>
              <w:ind w:left="356" w:right="340"/>
              <w:jc w:val="center"/>
              <w:rPr>
                <w:sz w:val="20"/>
              </w:rPr>
            </w:pPr>
            <w:r>
              <w:rPr>
                <w:sz w:val="20"/>
              </w:rPr>
              <w:t>10 %</w:t>
            </w:r>
          </w:p>
        </w:tc>
      </w:tr>
      <w:tr w:rsidR="00F7242D" w14:paraId="646475E4" w14:textId="77777777" w:rsidTr="001F3D06">
        <w:trPr>
          <w:trHeight w:val="316"/>
        </w:trPr>
        <w:tc>
          <w:tcPr>
            <w:tcW w:w="375" w:type="dxa"/>
            <w:vMerge/>
            <w:tcBorders>
              <w:top w:val="nil"/>
            </w:tcBorders>
          </w:tcPr>
          <w:p w14:paraId="024C85B0" w14:textId="77777777" w:rsidR="00F7242D" w:rsidRDefault="00F7242D" w:rsidP="001F3D06">
            <w:pPr>
              <w:rPr>
                <w:sz w:val="2"/>
                <w:szCs w:val="2"/>
              </w:rPr>
            </w:pPr>
          </w:p>
        </w:tc>
        <w:tc>
          <w:tcPr>
            <w:tcW w:w="2744" w:type="dxa"/>
            <w:vMerge/>
            <w:tcBorders>
              <w:top w:val="nil"/>
              <w:right w:val="single" w:sz="18" w:space="0" w:color="000000"/>
            </w:tcBorders>
          </w:tcPr>
          <w:p w14:paraId="4CB15CFF" w14:textId="77777777" w:rsidR="00F7242D" w:rsidRDefault="00F7242D" w:rsidP="001F3D06">
            <w:pPr>
              <w:rPr>
                <w:sz w:val="2"/>
                <w:szCs w:val="2"/>
              </w:rPr>
            </w:pPr>
          </w:p>
        </w:tc>
        <w:tc>
          <w:tcPr>
            <w:tcW w:w="4536" w:type="dxa"/>
            <w:tcBorders>
              <w:left w:val="single" w:sz="18" w:space="0" w:color="000000"/>
            </w:tcBorders>
          </w:tcPr>
          <w:p w14:paraId="4B4974FC" w14:textId="77777777" w:rsidR="00F7242D" w:rsidRDefault="00F7242D" w:rsidP="001F3D06">
            <w:pPr>
              <w:pStyle w:val="TableParagraph"/>
              <w:ind w:left="53"/>
              <w:rPr>
                <w:sz w:val="20"/>
              </w:rPr>
            </w:pPr>
            <w:r>
              <w:rPr>
                <w:sz w:val="20"/>
              </w:rPr>
              <w:t>Persentase Pemberdayaan Masyarakat Desa</w:t>
            </w:r>
          </w:p>
        </w:tc>
        <w:tc>
          <w:tcPr>
            <w:tcW w:w="1701" w:type="dxa"/>
          </w:tcPr>
          <w:p w14:paraId="5C19C9ED" w14:textId="77777777" w:rsidR="00F7242D" w:rsidRDefault="00F7242D" w:rsidP="001F3D06">
            <w:pPr>
              <w:pStyle w:val="TableParagraph"/>
              <w:ind w:left="356" w:right="341"/>
              <w:jc w:val="center"/>
              <w:rPr>
                <w:sz w:val="20"/>
              </w:rPr>
            </w:pPr>
            <w:r>
              <w:rPr>
                <w:sz w:val="20"/>
              </w:rPr>
              <w:t>90 - 100 %</w:t>
            </w:r>
          </w:p>
        </w:tc>
      </w:tr>
      <w:tr w:rsidR="00F7242D" w14:paraId="1FB0C04E" w14:textId="77777777" w:rsidTr="001F3D06">
        <w:trPr>
          <w:trHeight w:val="316"/>
        </w:trPr>
        <w:tc>
          <w:tcPr>
            <w:tcW w:w="375" w:type="dxa"/>
            <w:vMerge w:val="restart"/>
          </w:tcPr>
          <w:p w14:paraId="7D0BA223" w14:textId="77777777" w:rsidR="00F7242D" w:rsidRDefault="00F7242D" w:rsidP="001F3D06">
            <w:pPr>
              <w:pStyle w:val="TableParagraph"/>
              <w:ind w:left="101"/>
              <w:rPr>
                <w:sz w:val="20"/>
              </w:rPr>
            </w:pPr>
            <w:r>
              <w:rPr>
                <w:sz w:val="20"/>
              </w:rPr>
              <w:t>3.</w:t>
            </w:r>
          </w:p>
        </w:tc>
        <w:tc>
          <w:tcPr>
            <w:tcW w:w="2744" w:type="dxa"/>
            <w:vMerge w:val="restart"/>
            <w:tcBorders>
              <w:right w:val="single" w:sz="18" w:space="0" w:color="000000"/>
            </w:tcBorders>
          </w:tcPr>
          <w:p w14:paraId="425811A6" w14:textId="2FA9B8C1" w:rsidR="00F7242D" w:rsidRDefault="00F7242D" w:rsidP="001F3D06">
            <w:pPr>
              <w:pStyle w:val="TableParagraph"/>
              <w:spacing w:before="44" w:line="225" w:lineRule="auto"/>
              <w:ind w:right="369"/>
              <w:rPr>
                <w:sz w:val="20"/>
              </w:rPr>
            </w:pPr>
            <w:r>
              <w:rPr>
                <w:sz w:val="20"/>
              </w:rPr>
              <w:t>Meningkatnya Tata Kelola Pemerintahan yang</w:t>
            </w:r>
            <w:r>
              <w:rPr>
                <w:spacing w:val="-54"/>
                <w:sz w:val="20"/>
              </w:rPr>
              <w:t xml:space="preserve"> </w:t>
            </w:r>
            <w:r w:rsidR="00B90DE1">
              <w:rPr>
                <w:spacing w:val="-54"/>
                <w:sz w:val="20"/>
                <w:lang w:val="id-ID"/>
              </w:rPr>
              <w:t xml:space="preserve">   </w:t>
            </w:r>
            <w:r>
              <w:rPr>
                <w:sz w:val="20"/>
              </w:rPr>
              <w:t>baik</w:t>
            </w:r>
          </w:p>
        </w:tc>
        <w:tc>
          <w:tcPr>
            <w:tcW w:w="4536" w:type="dxa"/>
          </w:tcPr>
          <w:p w14:paraId="47A9EDBD" w14:textId="77777777" w:rsidR="00F7242D" w:rsidRDefault="00F7242D" w:rsidP="001F3D06">
            <w:pPr>
              <w:pStyle w:val="TableParagraph"/>
              <w:rPr>
                <w:sz w:val="20"/>
              </w:rPr>
            </w:pPr>
            <w:r>
              <w:rPr>
                <w:sz w:val="20"/>
              </w:rPr>
              <w:t>Capaian Sakip Perangkat Daerah</w:t>
            </w:r>
          </w:p>
        </w:tc>
        <w:tc>
          <w:tcPr>
            <w:tcW w:w="1701" w:type="dxa"/>
          </w:tcPr>
          <w:p w14:paraId="5D123CBB" w14:textId="77777777" w:rsidR="00F7242D" w:rsidRDefault="00F7242D" w:rsidP="001F3D06">
            <w:pPr>
              <w:pStyle w:val="TableParagraph"/>
              <w:ind w:left="356" w:right="341"/>
              <w:jc w:val="center"/>
              <w:rPr>
                <w:sz w:val="20"/>
              </w:rPr>
            </w:pPr>
            <w:r>
              <w:rPr>
                <w:sz w:val="20"/>
              </w:rPr>
              <w:t>BB Nilai</w:t>
            </w:r>
          </w:p>
        </w:tc>
      </w:tr>
      <w:tr w:rsidR="00F7242D" w14:paraId="7617FFAC" w14:textId="77777777" w:rsidTr="001F3D06">
        <w:trPr>
          <w:trHeight w:val="315"/>
        </w:trPr>
        <w:tc>
          <w:tcPr>
            <w:tcW w:w="375" w:type="dxa"/>
            <w:vMerge/>
            <w:tcBorders>
              <w:top w:val="nil"/>
            </w:tcBorders>
          </w:tcPr>
          <w:p w14:paraId="5ACE392A" w14:textId="77777777" w:rsidR="00F7242D" w:rsidRDefault="00F7242D" w:rsidP="001F3D06">
            <w:pPr>
              <w:rPr>
                <w:sz w:val="2"/>
                <w:szCs w:val="2"/>
              </w:rPr>
            </w:pPr>
          </w:p>
        </w:tc>
        <w:tc>
          <w:tcPr>
            <w:tcW w:w="2744" w:type="dxa"/>
            <w:vMerge/>
            <w:tcBorders>
              <w:top w:val="nil"/>
              <w:right w:val="single" w:sz="18" w:space="0" w:color="000000"/>
            </w:tcBorders>
          </w:tcPr>
          <w:p w14:paraId="3473EF61" w14:textId="77777777" w:rsidR="00F7242D" w:rsidRDefault="00F7242D" w:rsidP="001F3D06">
            <w:pPr>
              <w:rPr>
                <w:sz w:val="2"/>
                <w:szCs w:val="2"/>
              </w:rPr>
            </w:pPr>
          </w:p>
        </w:tc>
        <w:tc>
          <w:tcPr>
            <w:tcW w:w="4536" w:type="dxa"/>
            <w:tcBorders>
              <w:left w:val="single" w:sz="18" w:space="0" w:color="000000"/>
            </w:tcBorders>
          </w:tcPr>
          <w:p w14:paraId="5EB31E06" w14:textId="77777777" w:rsidR="00F7242D" w:rsidRDefault="00F7242D" w:rsidP="001F3D06">
            <w:pPr>
              <w:pStyle w:val="TableParagraph"/>
              <w:ind w:left="53"/>
              <w:rPr>
                <w:sz w:val="20"/>
              </w:rPr>
            </w:pPr>
            <w:r>
              <w:rPr>
                <w:sz w:val="20"/>
              </w:rPr>
              <w:t>Capaian SKM Perangkat Daerah</w:t>
            </w:r>
          </w:p>
        </w:tc>
        <w:tc>
          <w:tcPr>
            <w:tcW w:w="1701" w:type="dxa"/>
          </w:tcPr>
          <w:p w14:paraId="1893B874" w14:textId="77777777" w:rsidR="00F7242D" w:rsidRDefault="00F7242D" w:rsidP="001F3D06">
            <w:pPr>
              <w:pStyle w:val="TableParagraph"/>
              <w:ind w:left="356" w:right="340"/>
              <w:jc w:val="center"/>
              <w:rPr>
                <w:sz w:val="20"/>
              </w:rPr>
            </w:pPr>
            <w:r>
              <w:rPr>
                <w:sz w:val="20"/>
              </w:rPr>
              <w:t>B Nilai</w:t>
            </w:r>
          </w:p>
        </w:tc>
      </w:tr>
      <w:tr w:rsidR="00F7242D" w14:paraId="0EF844F0" w14:textId="77777777" w:rsidTr="001F3D06">
        <w:trPr>
          <w:trHeight w:val="532"/>
        </w:trPr>
        <w:tc>
          <w:tcPr>
            <w:tcW w:w="375" w:type="dxa"/>
            <w:vMerge/>
            <w:tcBorders>
              <w:top w:val="nil"/>
            </w:tcBorders>
          </w:tcPr>
          <w:p w14:paraId="11B858E8" w14:textId="77777777" w:rsidR="00F7242D" w:rsidRDefault="00F7242D" w:rsidP="001F3D06">
            <w:pPr>
              <w:rPr>
                <w:sz w:val="2"/>
                <w:szCs w:val="2"/>
              </w:rPr>
            </w:pPr>
          </w:p>
        </w:tc>
        <w:tc>
          <w:tcPr>
            <w:tcW w:w="2744" w:type="dxa"/>
            <w:vMerge/>
            <w:tcBorders>
              <w:top w:val="nil"/>
              <w:right w:val="single" w:sz="18" w:space="0" w:color="000000"/>
            </w:tcBorders>
          </w:tcPr>
          <w:p w14:paraId="683773A7" w14:textId="77777777" w:rsidR="00F7242D" w:rsidRDefault="00F7242D" w:rsidP="001F3D06">
            <w:pPr>
              <w:rPr>
                <w:sz w:val="2"/>
                <w:szCs w:val="2"/>
              </w:rPr>
            </w:pPr>
          </w:p>
        </w:tc>
        <w:tc>
          <w:tcPr>
            <w:tcW w:w="4536" w:type="dxa"/>
            <w:tcBorders>
              <w:left w:val="single" w:sz="18" w:space="0" w:color="000000"/>
            </w:tcBorders>
          </w:tcPr>
          <w:p w14:paraId="325CB06D" w14:textId="77777777" w:rsidR="00F7242D" w:rsidRDefault="00F7242D" w:rsidP="001F3D06">
            <w:pPr>
              <w:pStyle w:val="TableParagraph"/>
              <w:spacing w:before="44" w:line="225" w:lineRule="auto"/>
              <w:ind w:left="53" w:right="546"/>
              <w:rPr>
                <w:sz w:val="20"/>
              </w:rPr>
            </w:pPr>
            <w:r>
              <w:rPr>
                <w:sz w:val="20"/>
              </w:rPr>
              <w:t>Tingkat Pemenuhan Penunjang Pelayanan</w:t>
            </w:r>
            <w:r>
              <w:rPr>
                <w:spacing w:val="-54"/>
                <w:sz w:val="20"/>
              </w:rPr>
              <w:t xml:space="preserve"> </w:t>
            </w:r>
            <w:r>
              <w:rPr>
                <w:sz w:val="20"/>
              </w:rPr>
              <w:t>Perkantoran</w:t>
            </w:r>
          </w:p>
        </w:tc>
        <w:tc>
          <w:tcPr>
            <w:tcW w:w="1701" w:type="dxa"/>
          </w:tcPr>
          <w:p w14:paraId="28E90883" w14:textId="77777777" w:rsidR="00F7242D" w:rsidRDefault="00F7242D" w:rsidP="001F3D06">
            <w:pPr>
              <w:pStyle w:val="TableParagraph"/>
              <w:ind w:left="356" w:right="341"/>
              <w:jc w:val="center"/>
              <w:rPr>
                <w:sz w:val="20"/>
              </w:rPr>
            </w:pPr>
            <w:r>
              <w:rPr>
                <w:sz w:val="20"/>
              </w:rPr>
              <w:t>90 - 100 %</w:t>
            </w:r>
          </w:p>
        </w:tc>
      </w:tr>
      <w:tr w:rsidR="00F7242D" w14:paraId="0A874ACB" w14:textId="77777777" w:rsidTr="001F3D06">
        <w:trPr>
          <w:trHeight w:val="532"/>
        </w:trPr>
        <w:tc>
          <w:tcPr>
            <w:tcW w:w="375" w:type="dxa"/>
            <w:vMerge/>
            <w:tcBorders>
              <w:top w:val="nil"/>
            </w:tcBorders>
          </w:tcPr>
          <w:p w14:paraId="65795944" w14:textId="77777777" w:rsidR="00F7242D" w:rsidRDefault="00F7242D" w:rsidP="001F3D06">
            <w:pPr>
              <w:rPr>
                <w:sz w:val="2"/>
                <w:szCs w:val="2"/>
              </w:rPr>
            </w:pPr>
          </w:p>
        </w:tc>
        <w:tc>
          <w:tcPr>
            <w:tcW w:w="2744" w:type="dxa"/>
            <w:vMerge/>
            <w:tcBorders>
              <w:top w:val="nil"/>
              <w:right w:val="single" w:sz="18" w:space="0" w:color="000000"/>
            </w:tcBorders>
          </w:tcPr>
          <w:p w14:paraId="7B627ABD" w14:textId="77777777" w:rsidR="00F7242D" w:rsidRDefault="00F7242D" w:rsidP="001F3D06">
            <w:pPr>
              <w:rPr>
                <w:sz w:val="2"/>
                <w:szCs w:val="2"/>
              </w:rPr>
            </w:pPr>
          </w:p>
        </w:tc>
        <w:tc>
          <w:tcPr>
            <w:tcW w:w="4536" w:type="dxa"/>
            <w:tcBorders>
              <w:left w:val="single" w:sz="18" w:space="0" w:color="000000"/>
            </w:tcBorders>
          </w:tcPr>
          <w:p w14:paraId="0C0B9A3A" w14:textId="77777777" w:rsidR="00F7242D" w:rsidRDefault="00F7242D" w:rsidP="001F3D06">
            <w:pPr>
              <w:pStyle w:val="TableParagraph"/>
              <w:spacing w:before="44" w:line="225" w:lineRule="auto"/>
              <w:ind w:left="53" w:right="830"/>
              <w:rPr>
                <w:sz w:val="20"/>
              </w:rPr>
            </w:pPr>
            <w:r>
              <w:rPr>
                <w:sz w:val="20"/>
              </w:rPr>
              <w:t>Persentase warga yang terlayani oleh</w:t>
            </w:r>
            <w:r>
              <w:rPr>
                <w:spacing w:val="1"/>
                <w:sz w:val="20"/>
              </w:rPr>
              <w:t xml:space="preserve"> </w:t>
            </w:r>
            <w:r>
              <w:rPr>
                <w:sz w:val="20"/>
              </w:rPr>
              <w:t>Pelayanan</w:t>
            </w:r>
            <w:r>
              <w:rPr>
                <w:spacing w:val="-4"/>
                <w:sz w:val="20"/>
              </w:rPr>
              <w:t xml:space="preserve"> </w:t>
            </w:r>
            <w:r>
              <w:rPr>
                <w:sz w:val="20"/>
              </w:rPr>
              <w:t>Publik</w:t>
            </w:r>
            <w:r>
              <w:rPr>
                <w:spacing w:val="-4"/>
                <w:sz w:val="20"/>
              </w:rPr>
              <w:t xml:space="preserve"> </w:t>
            </w:r>
            <w:r>
              <w:rPr>
                <w:sz w:val="20"/>
              </w:rPr>
              <w:t>di</w:t>
            </w:r>
            <w:r>
              <w:rPr>
                <w:spacing w:val="-4"/>
                <w:sz w:val="20"/>
              </w:rPr>
              <w:t xml:space="preserve"> </w:t>
            </w:r>
            <w:r>
              <w:rPr>
                <w:sz w:val="20"/>
              </w:rPr>
              <w:t>Tingkat</w:t>
            </w:r>
            <w:r>
              <w:rPr>
                <w:spacing w:val="-4"/>
                <w:sz w:val="20"/>
              </w:rPr>
              <w:t xml:space="preserve"> </w:t>
            </w:r>
            <w:r>
              <w:rPr>
                <w:sz w:val="20"/>
              </w:rPr>
              <w:t>Kecamatan</w:t>
            </w:r>
          </w:p>
        </w:tc>
        <w:tc>
          <w:tcPr>
            <w:tcW w:w="1701" w:type="dxa"/>
          </w:tcPr>
          <w:p w14:paraId="34285666" w14:textId="77777777" w:rsidR="00F7242D" w:rsidRDefault="00F7242D" w:rsidP="001F3D06">
            <w:pPr>
              <w:pStyle w:val="TableParagraph"/>
              <w:ind w:left="356" w:right="341"/>
              <w:jc w:val="center"/>
              <w:rPr>
                <w:sz w:val="20"/>
              </w:rPr>
            </w:pPr>
            <w:r>
              <w:rPr>
                <w:sz w:val="20"/>
              </w:rPr>
              <w:t>90 - 100 %</w:t>
            </w:r>
          </w:p>
        </w:tc>
      </w:tr>
    </w:tbl>
    <w:p w14:paraId="27D13F4D" w14:textId="63F005A8" w:rsidR="00F7242D" w:rsidRDefault="00F7242D" w:rsidP="00F7242D">
      <w:pPr>
        <w:pStyle w:val="BodyText"/>
        <w:spacing w:before="85" w:after="0" w:line="240" w:lineRule="auto"/>
        <w:ind w:right="6"/>
        <w:rPr>
          <w:rFonts w:ascii="Arial"/>
          <w:b/>
          <w:sz w:val="24"/>
          <w:szCs w:val="24"/>
        </w:rPr>
      </w:pPr>
    </w:p>
    <w:p w14:paraId="149E75CF" w14:textId="77777777" w:rsidR="00F7242D" w:rsidRDefault="00F7242D" w:rsidP="00F7242D">
      <w:pPr>
        <w:jc w:val="center"/>
        <w:rPr>
          <w:rFonts w:ascii="Bookman Old Style" w:hAnsi="Bookman Old Style" w:cs="Arial"/>
          <w:sz w:val="24"/>
          <w:szCs w:val="24"/>
        </w:rPr>
      </w:pPr>
    </w:p>
    <w:p w14:paraId="491A1B42" w14:textId="3D120F9D" w:rsidR="00F7242D" w:rsidRPr="00F7242D" w:rsidRDefault="00F7242D" w:rsidP="00F7242D">
      <w:pPr>
        <w:jc w:val="center"/>
        <w:rPr>
          <w:rFonts w:ascii="Bookman Old Style" w:hAnsi="Bookman Old Style" w:cs="Arial"/>
          <w:sz w:val="24"/>
          <w:szCs w:val="24"/>
        </w:rPr>
      </w:pPr>
      <w:r w:rsidRPr="00AB0067">
        <w:rPr>
          <w:rFonts w:ascii="Bookman Old Style" w:hAnsi="Bookman Old Style" w:cs="Arial"/>
          <w:sz w:val="24"/>
          <w:szCs w:val="24"/>
        </w:rPr>
        <w:t xml:space="preserve">Perjanjian Kinerja </w:t>
      </w:r>
      <w:r>
        <w:rPr>
          <w:rFonts w:ascii="Bookman Old Style" w:hAnsi="Bookman Old Style" w:cs="Arial"/>
          <w:sz w:val="24"/>
          <w:szCs w:val="24"/>
          <w:lang w:val="id-ID"/>
        </w:rPr>
        <w:t xml:space="preserve">Perubahan </w:t>
      </w:r>
      <w:r w:rsidRPr="00AB0067">
        <w:rPr>
          <w:rFonts w:ascii="Bookman Old Style" w:hAnsi="Bookman Old Style" w:cs="Arial"/>
          <w:sz w:val="24"/>
          <w:szCs w:val="24"/>
        </w:rPr>
        <w:t xml:space="preserve">Kecamatan </w:t>
      </w:r>
      <w:r>
        <w:rPr>
          <w:rFonts w:ascii="Bookman Old Style" w:hAnsi="Bookman Old Style" w:cs="Arial"/>
          <w:sz w:val="24"/>
          <w:szCs w:val="24"/>
        </w:rPr>
        <w:t>Lemahsugih</w:t>
      </w:r>
      <w:r w:rsidRPr="00AB0067">
        <w:rPr>
          <w:rFonts w:ascii="Bookman Old Style" w:hAnsi="Bookman Old Style" w:cs="Arial"/>
          <w:sz w:val="24"/>
          <w:szCs w:val="24"/>
        </w:rPr>
        <w:t xml:space="preserve"> Tahun 202</w:t>
      </w:r>
      <w:r>
        <w:rPr>
          <w:rFonts w:ascii="Bookman Old Style" w:hAnsi="Bookman Old Style" w:cs="Arial"/>
          <w:sz w:val="24"/>
          <w:szCs w:val="24"/>
        </w:rPr>
        <w:t>3</w:t>
      </w:r>
    </w:p>
    <w:tbl>
      <w:tblPr>
        <w:tblW w:w="9356" w:type="dxa"/>
        <w:tblInd w:w="12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35"/>
        <w:gridCol w:w="3625"/>
        <w:gridCol w:w="3158"/>
        <w:gridCol w:w="2138"/>
      </w:tblGrid>
      <w:tr w:rsidR="00F7242D" w14:paraId="31CA8001" w14:textId="77777777" w:rsidTr="00F7242D">
        <w:trPr>
          <w:trHeight w:val="375"/>
        </w:trPr>
        <w:tc>
          <w:tcPr>
            <w:tcW w:w="435" w:type="dxa"/>
            <w:shd w:val="clear" w:color="auto" w:fill="CCCCCC"/>
          </w:tcPr>
          <w:p w14:paraId="21762DF0" w14:textId="77777777" w:rsidR="00F7242D" w:rsidRDefault="00F7242D" w:rsidP="001F3D06">
            <w:pPr>
              <w:pStyle w:val="TableParagraph"/>
              <w:ind w:left="45"/>
              <w:rPr>
                <w:rFonts w:ascii="Arial"/>
                <w:b/>
                <w:sz w:val="20"/>
              </w:rPr>
            </w:pPr>
            <w:r>
              <w:rPr>
                <w:rFonts w:ascii="Arial"/>
                <w:b/>
                <w:spacing w:val="-5"/>
                <w:sz w:val="20"/>
              </w:rPr>
              <w:t>NO</w:t>
            </w:r>
          </w:p>
        </w:tc>
        <w:tc>
          <w:tcPr>
            <w:tcW w:w="3625" w:type="dxa"/>
            <w:shd w:val="clear" w:color="auto" w:fill="CCCCCC"/>
          </w:tcPr>
          <w:p w14:paraId="4DCD162C" w14:textId="77777777" w:rsidR="00F7242D" w:rsidRDefault="00F7242D" w:rsidP="001F3D06">
            <w:pPr>
              <w:pStyle w:val="TableParagraph"/>
              <w:ind w:left="0"/>
              <w:jc w:val="center"/>
              <w:rPr>
                <w:rFonts w:ascii="Arial"/>
                <w:b/>
                <w:sz w:val="20"/>
              </w:rPr>
            </w:pPr>
            <w:r>
              <w:rPr>
                <w:rFonts w:ascii="Arial"/>
                <w:b/>
                <w:sz w:val="20"/>
              </w:rPr>
              <w:t xml:space="preserve">SASARAN </w:t>
            </w:r>
            <w:r>
              <w:rPr>
                <w:rFonts w:ascii="Arial"/>
                <w:b/>
                <w:spacing w:val="-2"/>
                <w:sz w:val="20"/>
              </w:rPr>
              <w:t>STRATEGIS</w:t>
            </w:r>
          </w:p>
        </w:tc>
        <w:tc>
          <w:tcPr>
            <w:tcW w:w="3158" w:type="dxa"/>
            <w:shd w:val="clear" w:color="auto" w:fill="CCCCCC"/>
          </w:tcPr>
          <w:p w14:paraId="4FD8627C" w14:textId="77777777" w:rsidR="00F7242D" w:rsidRDefault="00F7242D" w:rsidP="001F3D06">
            <w:pPr>
              <w:pStyle w:val="TableParagraph"/>
              <w:ind w:left="0"/>
              <w:jc w:val="center"/>
              <w:rPr>
                <w:rFonts w:ascii="Arial"/>
                <w:b/>
                <w:sz w:val="20"/>
              </w:rPr>
            </w:pPr>
            <w:r>
              <w:rPr>
                <w:rFonts w:ascii="Arial"/>
                <w:b/>
                <w:sz w:val="20"/>
              </w:rPr>
              <w:t xml:space="preserve">INDIKATOR </w:t>
            </w:r>
            <w:r>
              <w:rPr>
                <w:rFonts w:ascii="Arial"/>
                <w:b/>
                <w:spacing w:val="-2"/>
                <w:sz w:val="20"/>
              </w:rPr>
              <w:t>KINERJA</w:t>
            </w:r>
          </w:p>
        </w:tc>
        <w:tc>
          <w:tcPr>
            <w:tcW w:w="2138" w:type="dxa"/>
            <w:shd w:val="clear" w:color="auto" w:fill="CCCCCC"/>
          </w:tcPr>
          <w:p w14:paraId="3B471A58" w14:textId="77777777" w:rsidR="00F7242D" w:rsidRDefault="00F7242D" w:rsidP="00F7242D">
            <w:pPr>
              <w:pStyle w:val="TableParagraph"/>
              <w:jc w:val="center"/>
              <w:rPr>
                <w:rFonts w:ascii="Arial"/>
                <w:b/>
                <w:sz w:val="20"/>
              </w:rPr>
            </w:pPr>
            <w:r>
              <w:rPr>
                <w:rFonts w:ascii="Arial"/>
                <w:b/>
                <w:spacing w:val="-2"/>
                <w:sz w:val="20"/>
              </w:rPr>
              <w:t>TARGET</w:t>
            </w:r>
          </w:p>
        </w:tc>
      </w:tr>
      <w:tr w:rsidR="00F7242D" w14:paraId="34CD3A7A" w14:textId="77777777" w:rsidTr="00F7242D">
        <w:trPr>
          <w:trHeight w:val="394"/>
        </w:trPr>
        <w:tc>
          <w:tcPr>
            <w:tcW w:w="435" w:type="dxa"/>
          </w:tcPr>
          <w:p w14:paraId="409D7EA1" w14:textId="77777777" w:rsidR="00F7242D" w:rsidRDefault="00F7242D" w:rsidP="001F3D06">
            <w:pPr>
              <w:pStyle w:val="TableParagraph"/>
              <w:rPr>
                <w:sz w:val="20"/>
              </w:rPr>
            </w:pPr>
            <w:r>
              <w:rPr>
                <w:spacing w:val="-5"/>
                <w:sz w:val="20"/>
              </w:rPr>
              <w:t>1.</w:t>
            </w:r>
          </w:p>
        </w:tc>
        <w:tc>
          <w:tcPr>
            <w:tcW w:w="3625" w:type="dxa"/>
          </w:tcPr>
          <w:p w14:paraId="750FBF47" w14:textId="77777777" w:rsidR="00F7242D" w:rsidRDefault="00F7242D" w:rsidP="001F3D06">
            <w:pPr>
              <w:pStyle w:val="TableParagraph"/>
              <w:rPr>
                <w:sz w:val="20"/>
              </w:rPr>
            </w:pPr>
            <w:r>
              <w:rPr>
                <w:sz w:val="20"/>
              </w:rPr>
              <w:t xml:space="preserve">Pelayanan Publik Lebih Dekat dan </w:t>
            </w:r>
            <w:r>
              <w:rPr>
                <w:spacing w:val="-2"/>
                <w:sz w:val="20"/>
              </w:rPr>
              <w:t>Berkualitas</w:t>
            </w:r>
          </w:p>
        </w:tc>
        <w:tc>
          <w:tcPr>
            <w:tcW w:w="3158" w:type="dxa"/>
          </w:tcPr>
          <w:p w14:paraId="7829E9FF" w14:textId="77777777" w:rsidR="00F7242D" w:rsidRDefault="00F7242D" w:rsidP="001F3D06">
            <w:pPr>
              <w:pStyle w:val="TableParagraph"/>
              <w:rPr>
                <w:sz w:val="20"/>
              </w:rPr>
            </w:pPr>
            <w:r>
              <w:rPr>
                <w:sz w:val="20"/>
              </w:rPr>
              <w:t xml:space="preserve">Indeks Kepuasan </w:t>
            </w:r>
            <w:r>
              <w:rPr>
                <w:spacing w:val="-2"/>
                <w:sz w:val="20"/>
              </w:rPr>
              <w:t>Masyarakat</w:t>
            </w:r>
          </w:p>
        </w:tc>
        <w:tc>
          <w:tcPr>
            <w:tcW w:w="2138" w:type="dxa"/>
          </w:tcPr>
          <w:p w14:paraId="7B02C85B" w14:textId="77777777" w:rsidR="00F7242D" w:rsidRDefault="00F7242D" w:rsidP="00F7242D">
            <w:pPr>
              <w:pStyle w:val="TableParagraph"/>
              <w:jc w:val="center"/>
              <w:rPr>
                <w:sz w:val="20"/>
              </w:rPr>
            </w:pPr>
            <w:r>
              <w:rPr>
                <w:sz w:val="20"/>
              </w:rPr>
              <w:t xml:space="preserve">83,9 </w:t>
            </w:r>
            <w:r>
              <w:rPr>
                <w:spacing w:val="-2"/>
                <w:sz w:val="20"/>
              </w:rPr>
              <w:t>Nilai</w:t>
            </w:r>
          </w:p>
        </w:tc>
      </w:tr>
    </w:tbl>
    <w:p w14:paraId="4049380E" w14:textId="77777777" w:rsidR="00F7242D" w:rsidRDefault="00F7242D" w:rsidP="00F7242D">
      <w:pPr>
        <w:pStyle w:val="NormalWeb"/>
      </w:pPr>
    </w:p>
    <w:p w14:paraId="4A966D54" w14:textId="07ED1067" w:rsidR="00F7242D" w:rsidRDefault="00F7242D" w:rsidP="00F7242D">
      <w:pPr>
        <w:ind w:left="1276"/>
        <w:jc w:val="center"/>
        <w:rPr>
          <w:rFonts w:ascii="Bookman Old Style" w:hAnsi="Bookman Old Style" w:cs="Arial"/>
          <w:sz w:val="24"/>
          <w:szCs w:val="24"/>
        </w:rPr>
      </w:pPr>
    </w:p>
    <w:p w14:paraId="2C9AED93" w14:textId="4E98F60B" w:rsidR="00F7242D" w:rsidRDefault="00F7242D" w:rsidP="004A2577">
      <w:pPr>
        <w:jc w:val="center"/>
        <w:rPr>
          <w:rFonts w:ascii="Bookman Old Style" w:hAnsi="Bookman Old Style" w:cs="Arial"/>
          <w:sz w:val="24"/>
          <w:szCs w:val="24"/>
        </w:rPr>
      </w:pPr>
    </w:p>
    <w:p w14:paraId="5D23F570" w14:textId="478BA3AD" w:rsidR="00F7242D" w:rsidRDefault="00F7242D" w:rsidP="004A2577">
      <w:pPr>
        <w:jc w:val="center"/>
        <w:rPr>
          <w:rFonts w:ascii="Bookman Old Style" w:hAnsi="Bookman Old Style" w:cs="Arial"/>
          <w:sz w:val="24"/>
          <w:szCs w:val="24"/>
        </w:rPr>
      </w:pPr>
    </w:p>
    <w:p w14:paraId="53130375" w14:textId="1B7870A7" w:rsidR="00F7242D" w:rsidRDefault="00F7242D" w:rsidP="004A2577">
      <w:pPr>
        <w:jc w:val="center"/>
        <w:rPr>
          <w:rFonts w:ascii="Bookman Old Style" w:hAnsi="Bookman Old Style" w:cs="Arial"/>
          <w:sz w:val="24"/>
          <w:szCs w:val="24"/>
        </w:rPr>
      </w:pPr>
    </w:p>
    <w:p w14:paraId="768685A4" w14:textId="21C1CFA7" w:rsidR="00F7242D" w:rsidRDefault="00F7242D" w:rsidP="004A2577">
      <w:pPr>
        <w:jc w:val="center"/>
        <w:rPr>
          <w:rFonts w:ascii="Bookman Old Style" w:hAnsi="Bookman Old Style" w:cs="Arial"/>
          <w:sz w:val="24"/>
          <w:szCs w:val="24"/>
        </w:rPr>
      </w:pPr>
    </w:p>
    <w:p w14:paraId="74B9BC7B" w14:textId="1DD6FDD1" w:rsidR="00F7242D" w:rsidRDefault="00F7242D" w:rsidP="00F7242D">
      <w:pPr>
        <w:rPr>
          <w:rFonts w:ascii="Arial"/>
        </w:rPr>
        <w:sectPr w:rsidR="00F7242D">
          <w:pgSz w:w="11910" w:h="16840"/>
          <w:pgMar w:top="220" w:right="360" w:bottom="280" w:left="180" w:header="720" w:footer="720" w:gutter="0"/>
          <w:cols w:space="720"/>
        </w:sectPr>
      </w:pPr>
    </w:p>
    <w:p w14:paraId="682CB12D" w14:textId="4855C798" w:rsidR="006C04AD" w:rsidRDefault="006C04AD" w:rsidP="000932C0">
      <w:pPr>
        <w:rPr>
          <w:rFonts w:ascii="Bookman Old Style" w:hAnsi="Bookman Old Style"/>
          <w:sz w:val="24"/>
          <w:szCs w:val="24"/>
        </w:rPr>
      </w:pPr>
    </w:p>
    <w:p w14:paraId="1596094E" w14:textId="15B77444" w:rsidR="000932C0" w:rsidRPr="00AB0067" w:rsidRDefault="006C04AD" w:rsidP="000932C0">
      <w:pPr>
        <w:rPr>
          <w:rFonts w:ascii="Bookman Old Style" w:hAnsi="Bookman Old Style"/>
          <w:b/>
          <w:sz w:val="24"/>
          <w:szCs w:val="24"/>
        </w:rPr>
      </w:pPr>
      <w:proofErr w:type="gramStart"/>
      <w:r w:rsidRPr="006C04AD">
        <w:rPr>
          <w:rFonts w:ascii="Bookman Old Style" w:hAnsi="Bookman Old Style"/>
          <w:b/>
          <w:sz w:val="24"/>
          <w:szCs w:val="24"/>
        </w:rPr>
        <w:t>2.3</w:t>
      </w:r>
      <w:r>
        <w:rPr>
          <w:rFonts w:ascii="Bookman Old Style" w:hAnsi="Bookman Old Style"/>
          <w:sz w:val="24"/>
          <w:szCs w:val="24"/>
        </w:rPr>
        <w:t xml:space="preserve"> </w:t>
      </w:r>
      <w:r>
        <w:rPr>
          <w:rFonts w:ascii="Bookman Old Style" w:hAnsi="Bookman Old Style"/>
          <w:b/>
          <w:sz w:val="24"/>
          <w:szCs w:val="24"/>
        </w:rPr>
        <w:t xml:space="preserve"> </w:t>
      </w:r>
      <w:r w:rsidR="00F7242D">
        <w:rPr>
          <w:rFonts w:ascii="Bookman Old Style" w:hAnsi="Bookman Old Style"/>
          <w:b/>
          <w:sz w:val="24"/>
          <w:szCs w:val="24"/>
        </w:rPr>
        <w:t>RENCANA</w:t>
      </w:r>
      <w:proofErr w:type="gramEnd"/>
      <w:r w:rsidR="00F7242D">
        <w:rPr>
          <w:rFonts w:ascii="Bookman Old Style" w:hAnsi="Bookman Old Style"/>
          <w:b/>
          <w:sz w:val="24"/>
          <w:szCs w:val="24"/>
        </w:rPr>
        <w:t xml:space="preserve"> ANGGARAN TAHUN 2023</w:t>
      </w:r>
    </w:p>
    <w:p w14:paraId="37EFB5C6" w14:textId="3A9739A4" w:rsidR="000932C0" w:rsidRDefault="000932C0" w:rsidP="000932C0">
      <w:pPr>
        <w:spacing w:line="360" w:lineRule="auto"/>
        <w:ind w:left="567"/>
        <w:jc w:val="both"/>
        <w:rPr>
          <w:rFonts w:ascii="Bookman Old Style" w:hAnsi="Bookman Old Style" w:cs="Arial"/>
          <w:sz w:val="24"/>
          <w:szCs w:val="24"/>
        </w:rPr>
      </w:pPr>
      <w:r w:rsidRPr="00AB0067">
        <w:rPr>
          <w:rFonts w:ascii="Bookman Old Style" w:hAnsi="Bookman Old Style" w:cs="Arial"/>
          <w:sz w:val="24"/>
          <w:szCs w:val="24"/>
        </w:rPr>
        <w:t>Untuk mewujudkan kinerja yang telah diperjanjikan pada Perjanjian Kinerja Tahun 202</w:t>
      </w:r>
      <w:r w:rsidR="00922798">
        <w:rPr>
          <w:rFonts w:ascii="Bookman Old Style" w:hAnsi="Bookman Old Style" w:cs="Arial"/>
          <w:sz w:val="24"/>
          <w:szCs w:val="24"/>
        </w:rPr>
        <w:t>3</w:t>
      </w:r>
      <w:r w:rsidRPr="00AB0067">
        <w:rPr>
          <w:rFonts w:ascii="Bookman Old Style" w:hAnsi="Bookman Old Style" w:cs="Arial"/>
          <w:sz w:val="24"/>
          <w:szCs w:val="24"/>
        </w:rPr>
        <w:t>, ditetapkan Rencana Anggaran Tahun 202</w:t>
      </w:r>
      <w:r w:rsidR="00922798">
        <w:rPr>
          <w:rFonts w:ascii="Bookman Old Style" w:hAnsi="Bookman Old Style" w:cs="Arial"/>
          <w:sz w:val="24"/>
          <w:szCs w:val="24"/>
        </w:rPr>
        <w:t>3</w:t>
      </w:r>
      <w:r w:rsidRPr="00AB0067">
        <w:rPr>
          <w:rFonts w:ascii="Bookman Old Style" w:hAnsi="Bookman Old Style" w:cs="Arial"/>
          <w:sz w:val="24"/>
          <w:szCs w:val="24"/>
        </w:rPr>
        <w:t xml:space="preserve"> yang terdiri dari:</w:t>
      </w:r>
    </w:p>
    <w:p w14:paraId="182089BE" w14:textId="3A7E18BF" w:rsidR="00F7242D" w:rsidRPr="00F7242D" w:rsidRDefault="002955E5" w:rsidP="00F7242D">
      <w:pPr>
        <w:spacing w:line="360" w:lineRule="auto"/>
        <w:ind w:left="567"/>
        <w:jc w:val="center"/>
        <w:rPr>
          <w:rFonts w:ascii="Bookman Old Style" w:hAnsi="Bookman Old Style" w:cs="Arial"/>
          <w:b/>
          <w:bCs/>
          <w:color w:val="000000" w:themeColor="text1"/>
          <w:sz w:val="24"/>
          <w:szCs w:val="24"/>
        </w:rPr>
      </w:pPr>
      <w:r w:rsidRPr="00CD297F">
        <w:rPr>
          <w:rFonts w:ascii="Bookman Old Style" w:hAnsi="Bookman Old Style" w:cs="Arial"/>
          <w:b/>
          <w:bCs/>
          <w:color w:val="000000" w:themeColor="text1"/>
          <w:sz w:val="24"/>
          <w:szCs w:val="24"/>
        </w:rPr>
        <w:t>RENCANA ANGGARAN TAHUN 2023</w:t>
      </w:r>
    </w:p>
    <w:tbl>
      <w:tblPr>
        <w:tblW w:w="9366" w:type="dxa"/>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8"/>
        <w:gridCol w:w="4482"/>
        <w:gridCol w:w="2126"/>
        <w:gridCol w:w="2410"/>
      </w:tblGrid>
      <w:tr w:rsidR="00F7242D" w14:paraId="6CDE5EEA" w14:textId="77777777" w:rsidTr="00F7242D">
        <w:trPr>
          <w:trHeight w:val="298"/>
        </w:trPr>
        <w:tc>
          <w:tcPr>
            <w:tcW w:w="4830" w:type="dxa"/>
            <w:gridSpan w:val="2"/>
            <w:shd w:val="clear" w:color="auto" w:fill="CCCCCC"/>
          </w:tcPr>
          <w:p w14:paraId="3351079B" w14:textId="77777777" w:rsidR="00F7242D" w:rsidRDefault="00F7242D" w:rsidP="00F7242D">
            <w:pPr>
              <w:pStyle w:val="TableParagraph"/>
              <w:ind w:left="7" w:right="-39"/>
              <w:jc w:val="center"/>
              <w:rPr>
                <w:rFonts w:ascii="Arial"/>
                <w:b/>
                <w:sz w:val="20"/>
              </w:rPr>
            </w:pPr>
            <w:r>
              <w:rPr>
                <w:rFonts w:ascii="Arial"/>
                <w:b/>
                <w:sz w:val="20"/>
              </w:rPr>
              <w:t>Program</w:t>
            </w:r>
          </w:p>
        </w:tc>
        <w:tc>
          <w:tcPr>
            <w:tcW w:w="2126" w:type="dxa"/>
            <w:tcBorders>
              <w:bottom w:val="single" w:sz="4" w:space="0" w:color="auto"/>
            </w:tcBorders>
            <w:shd w:val="clear" w:color="auto" w:fill="CCCCCC"/>
          </w:tcPr>
          <w:p w14:paraId="469D8705" w14:textId="77777777" w:rsidR="00F7242D" w:rsidRDefault="00F7242D" w:rsidP="00F7242D">
            <w:pPr>
              <w:pStyle w:val="TableParagraph"/>
              <w:ind w:left="25"/>
              <w:jc w:val="center"/>
              <w:rPr>
                <w:rFonts w:ascii="Arial"/>
                <w:b/>
                <w:sz w:val="20"/>
              </w:rPr>
            </w:pPr>
            <w:r>
              <w:rPr>
                <w:rFonts w:ascii="Arial"/>
                <w:b/>
                <w:sz w:val="20"/>
              </w:rPr>
              <w:t>Anggaran</w:t>
            </w:r>
          </w:p>
        </w:tc>
        <w:tc>
          <w:tcPr>
            <w:tcW w:w="2410" w:type="dxa"/>
            <w:shd w:val="clear" w:color="auto" w:fill="CCCCCC"/>
          </w:tcPr>
          <w:p w14:paraId="2451B01F" w14:textId="77777777" w:rsidR="00F7242D" w:rsidRDefault="00F7242D" w:rsidP="001F3D06">
            <w:pPr>
              <w:pStyle w:val="TableParagraph"/>
              <w:ind w:left="590" w:right="574"/>
              <w:jc w:val="center"/>
              <w:rPr>
                <w:rFonts w:ascii="Arial"/>
                <w:b/>
                <w:sz w:val="20"/>
              </w:rPr>
            </w:pPr>
            <w:r>
              <w:rPr>
                <w:rFonts w:ascii="Arial"/>
                <w:b/>
                <w:sz w:val="20"/>
              </w:rPr>
              <w:t>Keterangan</w:t>
            </w:r>
          </w:p>
        </w:tc>
      </w:tr>
      <w:tr w:rsidR="00F7242D" w14:paraId="2C128F29" w14:textId="77777777" w:rsidTr="00F7242D">
        <w:trPr>
          <w:trHeight w:val="528"/>
        </w:trPr>
        <w:tc>
          <w:tcPr>
            <w:tcW w:w="348" w:type="dxa"/>
          </w:tcPr>
          <w:p w14:paraId="29EC260E" w14:textId="77777777" w:rsidR="00F7242D" w:rsidRDefault="00F7242D" w:rsidP="001F3D06">
            <w:pPr>
              <w:pStyle w:val="TableParagraph"/>
              <w:ind w:left="81" w:right="66"/>
              <w:jc w:val="center"/>
              <w:rPr>
                <w:sz w:val="20"/>
              </w:rPr>
            </w:pPr>
            <w:r>
              <w:rPr>
                <w:sz w:val="20"/>
              </w:rPr>
              <w:t>1.</w:t>
            </w:r>
          </w:p>
        </w:tc>
        <w:tc>
          <w:tcPr>
            <w:tcW w:w="4482" w:type="dxa"/>
            <w:tcBorders>
              <w:right w:val="single" w:sz="4" w:space="0" w:color="auto"/>
            </w:tcBorders>
          </w:tcPr>
          <w:p w14:paraId="637CA20D" w14:textId="77777777" w:rsidR="00F7242D" w:rsidRDefault="00F7242D" w:rsidP="001F3D06">
            <w:pPr>
              <w:pStyle w:val="TableParagraph"/>
              <w:spacing w:before="44" w:line="225" w:lineRule="auto"/>
              <w:ind w:right="920"/>
              <w:rPr>
                <w:sz w:val="20"/>
              </w:rPr>
            </w:pPr>
            <w:r>
              <w:rPr>
                <w:sz w:val="20"/>
              </w:rPr>
              <w:t>PROGRAM KOORDINASI KETENTRAMAN DAN</w:t>
            </w:r>
            <w:r>
              <w:rPr>
                <w:spacing w:val="-53"/>
                <w:sz w:val="20"/>
              </w:rPr>
              <w:t xml:space="preserve"> </w:t>
            </w:r>
            <w:r>
              <w:rPr>
                <w:sz w:val="20"/>
              </w:rPr>
              <w:t>KETERTIBAN UMUM</w:t>
            </w:r>
          </w:p>
        </w:tc>
        <w:tc>
          <w:tcPr>
            <w:tcW w:w="2126" w:type="dxa"/>
            <w:tcBorders>
              <w:top w:val="single" w:sz="4" w:space="0" w:color="auto"/>
              <w:left w:val="single" w:sz="4" w:space="0" w:color="auto"/>
              <w:bottom w:val="single" w:sz="4" w:space="0" w:color="auto"/>
              <w:right w:val="single" w:sz="4" w:space="0" w:color="auto"/>
            </w:tcBorders>
          </w:tcPr>
          <w:p w14:paraId="25B79501" w14:textId="77777777" w:rsidR="00F7242D" w:rsidRDefault="00F7242D" w:rsidP="001F3D06">
            <w:pPr>
              <w:pStyle w:val="TableParagraph"/>
              <w:spacing w:before="63"/>
              <w:ind w:left="0" w:right="62"/>
              <w:jc w:val="right"/>
              <w:rPr>
                <w:sz w:val="20"/>
              </w:rPr>
            </w:pPr>
            <w:r>
              <w:rPr>
                <w:sz w:val="20"/>
              </w:rPr>
              <w:t>9.000.000,00</w:t>
            </w:r>
          </w:p>
        </w:tc>
        <w:tc>
          <w:tcPr>
            <w:tcW w:w="2410" w:type="dxa"/>
            <w:tcBorders>
              <w:left w:val="single" w:sz="4" w:space="0" w:color="auto"/>
            </w:tcBorders>
          </w:tcPr>
          <w:p w14:paraId="0EDC14B1" w14:textId="77777777" w:rsidR="00F7242D" w:rsidRDefault="00F7242D" w:rsidP="001F3D06">
            <w:pPr>
              <w:pStyle w:val="TableParagraph"/>
              <w:ind w:left="590" w:right="574"/>
              <w:jc w:val="center"/>
              <w:rPr>
                <w:sz w:val="20"/>
              </w:rPr>
            </w:pPr>
            <w:r>
              <w:rPr>
                <w:sz w:val="20"/>
              </w:rPr>
              <w:t>APBD</w:t>
            </w:r>
          </w:p>
        </w:tc>
      </w:tr>
      <w:tr w:rsidR="00F7242D" w14:paraId="77042483" w14:textId="77777777" w:rsidTr="00F7242D">
        <w:trPr>
          <w:trHeight w:val="528"/>
        </w:trPr>
        <w:tc>
          <w:tcPr>
            <w:tcW w:w="348" w:type="dxa"/>
          </w:tcPr>
          <w:p w14:paraId="5F0AEEF6" w14:textId="77777777" w:rsidR="00F7242D" w:rsidRDefault="00F7242D" w:rsidP="001F3D06">
            <w:pPr>
              <w:pStyle w:val="TableParagraph"/>
              <w:ind w:left="81" w:right="66"/>
              <w:jc w:val="center"/>
              <w:rPr>
                <w:sz w:val="20"/>
              </w:rPr>
            </w:pPr>
            <w:r>
              <w:rPr>
                <w:sz w:val="20"/>
              </w:rPr>
              <w:t>2.</w:t>
            </w:r>
          </w:p>
        </w:tc>
        <w:tc>
          <w:tcPr>
            <w:tcW w:w="4482" w:type="dxa"/>
            <w:tcBorders>
              <w:top w:val="single" w:sz="4" w:space="0" w:color="auto"/>
            </w:tcBorders>
          </w:tcPr>
          <w:p w14:paraId="417E2FC1" w14:textId="77777777" w:rsidR="00F7242D" w:rsidRDefault="00F7242D" w:rsidP="001F3D06">
            <w:pPr>
              <w:pStyle w:val="TableParagraph"/>
              <w:spacing w:before="44" w:line="225" w:lineRule="auto"/>
              <w:ind w:right="53"/>
              <w:rPr>
                <w:sz w:val="20"/>
              </w:rPr>
            </w:pPr>
            <w:r>
              <w:rPr>
                <w:sz w:val="20"/>
              </w:rPr>
              <w:t>PROGRAM PEMBERDAYAAN MASYARAKAT DESA DAN</w:t>
            </w:r>
            <w:r>
              <w:rPr>
                <w:spacing w:val="-53"/>
                <w:sz w:val="20"/>
              </w:rPr>
              <w:t xml:space="preserve"> </w:t>
            </w:r>
            <w:r>
              <w:rPr>
                <w:sz w:val="20"/>
              </w:rPr>
              <w:t>KELURAHAN</w:t>
            </w:r>
          </w:p>
        </w:tc>
        <w:tc>
          <w:tcPr>
            <w:tcW w:w="2126" w:type="dxa"/>
            <w:tcBorders>
              <w:top w:val="single" w:sz="4" w:space="0" w:color="auto"/>
              <w:left w:val="nil"/>
            </w:tcBorders>
          </w:tcPr>
          <w:p w14:paraId="522B3CC5" w14:textId="77777777" w:rsidR="00F7242D" w:rsidRDefault="00F7242D" w:rsidP="001F3D06">
            <w:pPr>
              <w:pStyle w:val="TableParagraph"/>
              <w:spacing w:before="63"/>
              <w:ind w:left="0" w:right="62"/>
              <w:jc w:val="right"/>
              <w:rPr>
                <w:sz w:val="20"/>
              </w:rPr>
            </w:pPr>
            <w:r>
              <w:rPr>
                <w:sz w:val="20"/>
              </w:rPr>
              <w:t>6.867.500,00</w:t>
            </w:r>
          </w:p>
        </w:tc>
        <w:tc>
          <w:tcPr>
            <w:tcW w:w="2410" w:type="dxa"/>
          </w:tcPr>
          <w:p w14:paraId="5FC72C87" w14:textId="77777777" w:rsidR="00F7242D" w:rsidRDefault="00F7242D" w:rsidP="001F3D06">
            <w:pPr>
              <w:pStyle w:val="TableParagraph"/>
              <w:ind w:left="590" w:right="574"/>
              <w:jc w:val="center"/>
              <w:rPr>
                <w:sz w:val="20"/>
              </w:rPr>
            </w:pPr>
            <w:r>
              <w:rPr>
                <w:sz w:val="20"/>
              </w:rPr>
              <w:t>APBD</w:t>
            </w:r>
          </w:p>
        </w:tc>
      </w:tr>
      <w:tr w:rsidR="00F7242D" w14:paraId="70E3470F" w14:textId="77777777" w:rsidTr="00F7242D">
        <w:trPr>
          <w:trHeight w:val="528"/>
        </w:trPr>
        <w:tc>
          <w:tcPr>
            <w:tcW w:w="348" w:type="dxa"/>
          </w:tcPr>
          <w:p w14:paraId="74F99DE3" w14:textId="77777777" w:rsidR="00F7242D" w:rsidRDefault="00F7242D" w:rsidP="001F3D06">
            <w:pPr>
              <w:pStyle w:val="TableParagraph"/>
              <w:ind w:left="81" w:right="66"/>
              <w:jc w:val="center"/>
              <w:rPr>
                <w:sz w:val="20"/>
              </w:rPr>
            </w:pPr>
            <w:r>
              <w:rPr>
                <w:sz w:val="20"/>
              </w:rPr>
              <w:t>3.</w:t>
            </w:r>
          </w:p>
        </w:tc>
        <w:tc>
          <w:tcPr>
            <w:tcW w:w="4482" w:type="dxa"/>
          </w:tcPr>
          <w:p w14:paraId="272B07AD" w14:textId="77777777" w:rsidR="00F7242D" w:rsidRDefault="00F7242D" w:rsidP="001F3D06">
            <w:pPr>
              <w:pStyle w:val="TableParagraph"/>
              <w:spacing w:before="44" w:line="225" w:lineRule="auto"/>
              <w:ind w:right="1076"/>
              <w:rPr>
                <w:sz w:val="20"/>
              </w:rPr>
            </w:pPr>
            <w:r>
              <w:rPr>
                <w:sz w:val="20"/>
              </w:rPr>
              <w:t>PROGRAM PEMBINAAN DAN PENGAWASAN</w:t>
            </w:r>
            <w:r>
              <w:rPr>
                <w:spacing w:val="-53"/>
                <w:sz w:val="20"/>
              </w:rPr>
              <w:t xml:space="preserve"> </w:t>
            </w:r>
            <w:r>
              <w:rPr>
                <w:sz w:val="20"/>
              </w:rPr>
              <w:t>PEMERINTAHAN DESA</w:t>
            </w:r>
          </w:p>
        </w:tc>
        <w:tc>
          <w:tcPr>
            <w:tcW w:w="2126" w:type="dxa"/>
            <w:tcBorders>
              <w:left w:val="nil"/>
            </w:tcBorders>
          </w:tcPr>
          <w:p w14:paraId="73504FC0" w14:textId="77777777" w:rsidR="00F7242D" w:rsidRDefault="00F7242D" w:rsidP="001F3D06">
            <w:pPr>
              <w:pStyle w:val="TableParagraph"/>
              <w:spacing w:before="63"/>
              <w:ind w:left="0" w:right="62"/>
              <w:jc w:val="right"/>
              <w:rPr>
                <w:sz w:val="20"/>
              </w:rPr>
            </w:pPr>
            <w:r>
              <w:rPr>
                <w:sz w:val="20"/>
              </w:rPr>
              <w:t>77.339.500,00</w:t>
            </w:r>
          </w:p>
        </w:tc>
        <w:tc>
          <w:tcPr>
            <w:tcW w:w="2410" w:type="dxa"/>
          </w:tcPr>
          <w:p w14:paraId="6B10719B" w14:textId="77777777" w:rsidR="00F7242D" w:rsidRDefault="00F7242D" w:rsidP="001F3D06">
            <w:pPr>
              <w:pStyle w:val="TableParagraph"/>
              <w:ind w:left="590" w:right="574"/>
              <w:jc w:val="center"/>
              <w:rPr>
                <w:sz w:val="20"/>
              </w:rPr>
            </w:pPr>
            <w:r>
              <w:rPr>
                <w:sz w:val="20"/>
              </w:rPr>
              <w:t>APBD</w:t>
            </w:r>
          </w:p>
        </w:tc>
      </w:tr>
      <w:tr w:rsidR="00F7242D" w14:paraId="53B90D89" w14:textId="77777777" w:rsidTr="00F7242D">
        <w:trPr>
          <w:trHeight w:val="527"/>
        </w:trPr>
        <w:tc>
          <w:tcPr>
            <w:tcW w:w="348" w:type="dxa"/>
          </w:tcPr>
          <w:p w14:paraId="5A29FF1C" w14:textId="77777777" w:rsidR="00F7242D" w:rsidRDefault="00F7242D" w:rsidP="001F3D06">
            <w:pPr>
              <w:pStyle w:val="TableParagraph"/>
              <w:ind w:left="81" w:right="66"/>
              <w:jc w:val="center"/>
              <w:rPr>
                <w:sz w:val="20"/>
              </w:rPr>
            </w:pPr>
            <w:r>
              <w:rPr>
                <w:sz w:val="20"/>
              </w:rPr>
              <w:t>4.</w:t>
            </w:r>
          </w:p>
        </w:tc>
        <w:tc>
          <w:tcPr>
            <w:tcW w:w="4482" w:type="dxa"/>
          </w:tcPr>
          <w:p w14:paraId="182CCE55" w14:textId="77777777" w:rsidR="00F7242D" w:rsidRDefault="00F7242D" w:rsidP="001F3D06">
            <w:pPr>
              <w:pStyle w:val="TableParagraph"/>
              <w:spacing w:before="44" w:line="225" w:lineRule="auto"/>
              <w:ind w:right="442"/>
              <w:rPr>
                <w:sz w:val="20"/>
              </w:rPr>
            </w:pPr>
            <w:r>
              <w:rPr>
                <w:sz w:val="20"/>
              </w:rPr>
              <w:t>PROGRAM PENUNJANG URUSAN PEMERINTAHAN</w:t>
            </w:r>
            <w:r>
              <w:rPr>
                <w:spacing w:val="-54"/>
                <w:sz w:val="20"/>
              </w:rPr>
              <w:t xml:space="preserve"> </w:t>
            </w:r>
            <w:r>
              <w:rPr>
                <w:sz w:val="20"/>
              </w:rPr>
              <w:t>DAERAH KABUPATEN/KOTA</w:t>
            </w:r>
          </w:p>
        </w:tc>
        <w:tc>
          <w:tcPr>
            <w:tcW w:w="2126" w:type="dxa"/>
            <w:tcBorders>
              <w:left w:val="nil"/>
            </w:tcBorders>
          </w:tcPr>
          <w:p w14:paraId="7F551386" w14:textId="77777777" w:rsidR="00F7242D" w:rsidRDefault="00F7242D" w:rsidP="001F3D06">
            <w:pPr>
              <w:pStyle w:val="TableParagraph"/>
              <w:spacing w:before="63"/>
              <w:ind w:left="0" w:right="62"/>
              <w:jc w:val="right"/>
              <w:rPr>
                <w:sz w:val="20"/>
              </w:rPr>
            </w:pPr>
            <w:r>
              <w:rPr>
                <w:sz w:val="20"/>
              </w:rPr>
              <w:t>1.914.662.080,00</w:t>
            </w:r>
          </w:p>
        </w:tc>
        <w:tc>
          <w:tcPr>
            <w:tcW w:w="2410" w:type="dxa"/>
          </w:tcPr>
          <w:p w14:paraId="7DDAF369" w14:textId="77777777" w:rsidR="00F7242D" w:rsidRDefault="00F7242D" w:rsidP="001F3D06">
            <w:pPr>
              <w:pStyle w:val="TableParagraph"/>
              <w:ind w:left="590" w:right="574"/>
              <w:jc w:val="center"/>
              <w:rPr>
                <w:sz w:val="20"/>
              </w:rPr>
            </w:pPr>
            <w:r>
              <w:rPr>
                <w:sz w:val="20"/>
              </w:rPr>
              <w:t>APBD</w:t>
            </w:r>
          </w:p>
        </w:tc>
      </w:tr>
      <w:tr w:rsidR="00F7242D" w14:paraId="75250E25" w14:textId="77777777" w:rsidTr="00F7242D">
        <w:trPr>
          <w:trHeight w:val="528"/>
        </w:trPr>
        <w:tc>
          <w:tcPr>
            <w:tcW w:w="348" w:type="dxa"/>
          </w:tcPr>
          <w:p w14:paraId="7D492D7D" w14:textId="77777777" w:rsidR="00F7242D" w:rsidRDefault="00F7242D" w:rsidP="001F3D06">
            <w:pPr>
              <w:pStyle w:val="TableParagraph"/>
              <w:ind w:left="81" w:right="66"/>
              <w:jc w:val="center"/>
              <w:rPr>
                <w:sz w:val="20"/>
              </w:rPr>
            </w:pPr>
            <w:r>
              <w:rPr>
                <w:sz w:val="20"/>
              </w:rPr>
              <w:t>5.</w:t>
            </w:r>
          </w:p>
        </w:tc>
        <w:tc>
          <w:tcPr>
            <w:tcW w:w="4482" w:type="dxa"/>
          </w:tcPr>
          <w:p w14:paraId="7B6303C0" w14:textId="77777777" w:rsidR="00F7242D" w:rsidRDefault="00F7242D" w:rsidP="001F3D06">
            <w:pPr>
              <w:pStyle w:val="TableParagraph"/>
              <w:spacing w:before="44" w:line="225" w:lineRule="auto"/>
              <w:ind w:right="31"/>
              <w:rPr>
                <w:sz w:val="20"/>
              </w:rPr>
            </w:pPr>
            <w:r>
              <w:rPr>
                <w:sz w:val="20"/>
              </w:rPr>
              <w:t>PROGRAM PENYELENGGARAAN PEMERINTAHAN DAN</w:t>
            </w:r>
            <w:r>
              <w:rPr>
                <w:spacing w:val="-53"/>
                <w:sz w:val="20"/>
              </w:rPr>
              <w:t xml:space="preserve"> </w:t>
            </w:r>
            <w:r>
              <w:rPr>
                <w:sz w:val="20"/>
              </w:rPr>
              <w:t>PELAYANAN PUBLIK</w:t>
            </w:r>
          </w:p>
        </w:tc>
        <w:tc>
          <w:tcPr>
            <w:tcW w:w="2126" w:type="dxa"/>
            <w:tcBorders>
              <w:left w:val="nil"/>
            </w:tcBorders>
          </w:tcPr>
          <w:p w14:paraId="631D538F" w14:textId="77777777" w:rsidR="00F7242D" w:rsidRDefault="00F7242D" w:rsidP="001F3D06">
            <w:pPr>
              <w:pStyle w:val="TableParagraph"/>
              <w:spacing w:before="63"/>
              <w:ind w:left="0" w:right="62"/>
              <w:jc w:val="right"/>
              <w:rPr>
                <w:sz w:val="20"/>
              </w:rPr>
            </w:pPr>
            <w:r>
              <w:rPr>
                <w:sz w:val="20"/>
              </w:rPr>
              <w:t>60.655.000,00</w:t>
            </w:r>
          </w:p>
        </w:tc>
        <w:tc>
          <w:tcPr>
            <w:tcW w:w="2410" w:type="dxa"/>
          </w:tcPr>
          <w:p w14:paraId="771B80B1" w14:textId="77777777" w:rsidR="00F7242D" w:rsidRDefault="00F7242D" w:rsidP="001F3D06">
            <w:pPr>
              <w:pStyle w:val="TableParagraph"/>
              <w:ind w:left="590" w:right="574"/>
              <w:jc w:val="center"/>
              <w:rPr>
                <w:sz w:val="20"/>
              </w:rPr>
            </w:pPr>
            <w:r>
              <w:rPr>
                <w:sz w:val="20"/>
              </w:rPr>
              <w:t>APBD</w:t>
            </w:r>
          </w:p>
        </w:tc>
      </w:tr>
      <w:tr w:rsidR="00F7242D" w14:paraId="380A24E0" w14:textId="77777777" w:rsidTr="00F7242D">
        <w:trPr>
          <w:trHeight w:val="528"/>
        </w:trPr>
        <w:tc>
          <w:tcPr>
            <w:tcW w:w="348" w:type="dxa"/>
          </w:tcPr>
          <w:p w14:paraId="299C876C" w14:textId="77777777" w:rsidR="00F7242D" w:rsidRDefault="00F7242D" w:rsidP="001F3D06">
            <w:pPr>
              <w:pStyle w:val="TableParagraph"/>
              <w:ind w:left="81" w:right="66"/>
              <w:jc w:val="center"/>
              <w:rPr>
                <w:sz w:val="20"/>
              </w:rPr>
            </w:pPr>
            <w:r>
              <w:rPr>
                <w:sz w:val="20"/>
              </w:rPr>
              <w:t>6.</w:t>
            </w:r>
          </w:p>
        </w:tc>
        <w:tc>
          <w:tcPr>
            <w:tcW w:w="4482" w:type="dxa"/>
          </w:tcPr>
          <w:p w14:paraId="7503F5F3" w14:textId="77777777" w:rsidR="00F7242D" w:rsidRDefault="00F7242D" w:rsidP="001F3D06">
            <w:pPr>
              <w:pStyle w:val="TableParagraph"/>
              <w:spacing w:before="44" w:line="225" w:lineRule="auto"/>
              <w:ind w:right="1253"/>
              <w:rPr>
                <w:sz w:val="20"/>
              </w:rPr>
            </w:pPr>
            <w:r>
              <w:rPr>
                <w:sz w:val="20"/>
              </w:rPr>
              <w:t>PROGRAM PENYELENGGARAAN URUSAN</w:t>
            </w:r>
            <w:r>
              <w:rPr>
                <w:spacing w:val="-53"/>
                <w:sz w:val="20"/>
              </w:rPr>
              <w:t xml:space="preserve"> </w:t>
            </w:r>
            <w:r>
              <w:rPr>
                <w:sz w:val="20"/>
              </w:rPr>
              <w:t>PEMERINTAHAN UMUM</w:t>
            </w:r>
          </w:p>
        </w:tc>
        <w:tc>
          <w:tcPr>
            <w:tcW w:w="2126" w:type="dxa"/>
            <w:tcBorders>
              <w:left w:val="nil"/>
            </w:tcBorders>
          </w:tcPr>
          <w:p w14:paraId="67750EBE" w14:textId="77777777" w:rsidR="00F7242D" w:rsidRDefault="00F7242D" w:rsidP="001F3D06">
            <w:pPr>
              <w:pStyle w:val="TableParagraph"/>
              <w:spacing w:before="63"/>
              <w:ind w:left="0" w:right="62"/>
              <w:jc w:val="right"/>
              <w:rPr>
                <w:sz w:val="20"/>
              </w:rPr>
            </w:pPr>
            <w:r>
              <w:rPr>
                <w:sz w:val="20"/>
              </w:rPr>
              <w:t>54.880.000,00</w:t>
            </w:r>
          </w:p>
        </w:tc>
        <w:tc>
          <w:tcPr>
            <w:tcW w:w="2410" w:type="dxa"/>
          </w:tcPr>
          <w:p w14:paraId="10C38676" w14:textId="77777777" w:rsidR="00F7242D" w:rsidRDefault="00F7242D" w:rsidP="001F3D06">
            <w:pPr>
              <w:pStyle w:val="TableParagraph"/>
              <w:ind w:left="590" w:right="574"/>
              <w:jc w:val="center"/>
              <w:rPr>
                <w:sz w:val="20"/>
              </w:rPr>
            </w:pPr>
            <w:r>
              <w:rPr>
                <w:sz w:val="20"/>
              </w:rPr>
              <w:t>APBD</w:t>
            </w:r>
          </w:p>
        </w:tc>
      </w:tr>
      <w:tr w:rsidR="00F7242D" w14:paraId="0237BCE2" w14:textId="77777777" w:rsidTr="00F7242D">
        <w:trPr>
          <w:trHeight w:val="373"/>
        </w:trPr>
        <w:tc>
          <w:tcPr>
            <w:tcW w:w="4830" w:type="dxa"/>
            <w:gridSpan w:val="2"/>
          </w:tcPr>
          <w:p w14:paraId="78356E34" w14:textId="77777777" w:rsidR="00F7242D" w:rsidRDefault="00F7242D" w:rsidP="00F7242D">
            <w:pPr>
              <w:pStyle w:val="TableParagraph"/>
              <w:spacing w:before="63"/>
              <w:ind w:left="7"/>
              <w:jc w:val="center"/>
              <w:rPr>
                <w:rFonts w:ascii="Arial"/>
                <w:b/>
                <w:sz w:val="20"/>
              </w:rPr>
            </w:pPr>
            <w:r>
              <w:rPr>
                <w:rFonts w:ascii="Arial"/>
                <w:b/>
                <w:sz w:val="20"/>
              </w:rPr>
              <w:t>JUMLAH</w:t>
            </w:r>
          </w:p>
        </w:tc>
        <w:tc>
          <w:tcPr>
            <w:tcW w:w="2126" w:type="dxa"/>
            <w:tcBorders>
              <w:left w:val="nil"/>
            </w:tcBorders>
          </w:tcPr>
          <w:p w14:paraId="6B5A24F3" w14:textId="77777777" w:rsidR="00F7242D" w:rsidRDefault="00F7242D" w:rsidP="001F3D06">
            <w:pPr>
              <w:pStyle w:val="TableParagraph"/>
              <w:spacing w:before="63"/>
              <w:ind w:left="0" w:right="62"/>
              <w:jc w:val="right"/>
              <w:rPr>
                <w:rFonts w:ascii="Arial"/>
                <w:b/>
                <w:sz w:val="20"/>
              </w:rPr>
            </w:pPr>
            <w:r>
              <w:rPr>
                <w:rFonts w:ascii="Arial"/>
                <w:b/>
                <w:sz w:val="20"/>
              </w:rPr>
              <w:t>2.123.404.080,00</w:t>
            </w:r>
          </w:p>
        </w:tc>
        <w:tc>
          <w:tcPr>
            <w:tcW w:w="2410" w:type="dxa"/>
          </w:tcPr>
          <w:p w14:paraId="7C487184" w14:textId="77777777" w:rsidR="00F7242D" w:rsidRDefault="00F7242D" w:rsidP="001F3D06">
            <w:pPr>
              <w:pStyle w:val="TableParagraph"/>
              <w:spacing w:before="0"/>
              <w:ind w:left="0"/>
              <w:rPr>
                <w:rFonts w:ascii="Times New Roman"/>
                <w:sz w:val="20"/>
              </w:rPr>
            </w:pPr>
          </w:p>
        </w:tc>
      </w:tr>
    </w:tbl>
    <w:p w14:paraId="2F55DB2E" w14:textId="355ACD56" w:rsidR="00F7242D" w:rsidRDefault="00F7242D" w:rsidP="00F7242D">
      <w:pPr>
        <w:pStyle w:val="BodyText"/>
        <w:rPr>
          <w:rFonts w:ascii="Arial"/>
          <w:b/>
        </w:rPr>
      </w:pPr>
    </w:p>
    <w:p w14:paraId="778423DF" w14:textId="77777777" w:rsidR="00F7242D" w:rsidRDefault="00F7242D" w:rsidP="00F7242D">
      <w:pPr>
        <w:pStyle w:val="BodyText"/>
        <w:rPr>
          <w:rFonts w:ascii="Arial"/>
          <w:b/>
        </w:rPr>
      </w:pPr>
    </w:p>
    <w:p w14:paraId="7AF17F10" w14:textId="3F798E74" w:rsidR="00F7242D" w:rsidRPr="00F7242D" w:rsidRDefault="00F7242D" w:rsidP="00F7242D">
      <w:pPr>
        <w:pStyle w:val="NormalWeb"/>
        <w:jc w:val="center"/>
        <w:rPr>
          <w:rFonts w:ascii="Bookman Old Style" w:hAnsi="Bookman Old Style"/>
          <w:b/>
          <w:bCs/>
        </w:rPr>
      </w:pPr>
      <w:r w:rsidRPr="002955E5">
        <w:rPr>
          <w:rFonts w:ascii="Bookman Old Style" w:hAnsi="Bookman Old Style"/>
          <w:b/>
          <w:bCs/>
          <w:noProof/>
        </w:rPr>
        <w:t>RENCANA ANGGARAN PERUBAHAN TAHUN 2023</w:t>
      </w:r>
    </w:p>
    <w:tbl>
      <w:tblPr>
        <w:tblW w:w="9366" w:type="dxa"/>
        <w:tblInd w:w="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5"/>
        <w:gridCol w:w="5400"/>
        <w:gridCol w:w="2315"/>
        <w:gridCol w:w="1276"/>
      </w:tblGrid>
      <w:tr w:rsidR="00F7242D" w14:paraId="46B22243" w14:textId="77777777" w:rsidTr="00F7242D">
        <w:trPr>
          <w:trHeight w:val="301"/>
        </w:trPr>
        <w:tc>
          <w:tcPr>
            <w:tcW w:w="5775" w:type="dxa"/>
            <w:gridSpan w:val="2"/>
            <w:shd w:val="clear" w:color="auto" w:fill="CCCCCC"/>
          </w:tcPr>
          <w:p w14:paraId="61FD28AC" w14:textId="77777777" w:rsidR="00F7242D" w:rsidRDefault="00F7242D" w:rsidP="00F7242D">
            <w:pPr>
              <w:pStyle w:val="TableParagraph"/>
              <w:jc w:val="center"/>
              <w:rPr>
                <w:rFonts w:ascii="Arial"/>
                <w:b/>
                <w:sz w:val="20"/>
              </w:rPr>
            </w:pPr>
            <w:r>
              <w:rPr>
                <w:rFonts w:ascii="Arial"/>
                <w:b/>
                <w:spacing w:val="-2"/>
                <w:sz w:val="20"/>
              </w:rPr>
              <w:t>Program</w:t>
            </w:r>
          </w:p>
        </w:tc>
        <w:tc>
          <w:tcPr>
            <w:tcW w:w="2315" w:type="dxa"/>
            <w:shd w:val="clear" w:color="auto" w:fill="CCCCCC"/>
          </w:tcPr>
          <w:p w14:paraId="480E2CF8" w14:textId="77777777" w:rsidR="00F7242D" w:rsidRDefault="00F7242D" w:rsidP="00F7242D">
            <w:pPr>
              <w:pStyle w:val="TableParagraph"/>
              <w:jc w:val="center"/>
              <w:rPr>
                <w:rFonts w:ascii="Arial"/>
                <w:b/>
                <w:sz w:val="20"/>
              </w:rPr>
            </w:pPr>
            <w:r>
              <w:rPr>
                <w:rFonts w:ascii="Arial"/>
                <w:b/>
                <w:spacing w:val="-2"/>
                <w:sz w:val="20"/>
              </w:rPr>
              <w:t>Anggaran</w:t>
            </w:r>
          </w:p>
        </w:tc>
        <w:tc>
          <w:tcPr>
            <w:tcW w:w="1276" w:type="dxa"/>
            <w:shd w:val="clear" w:color="auto" w:fill="CCCCCC"/>
          </w:tcPr>
          <w:p w14:paraId="62E001CE" w14:textId="77777777" w:rsidR="00F7242D" w:rsidRDefault="00F7242D" w:rsidP="001F3D06">
            <w:pPr>
              <w:pStyle w:val="TableParagraph"/>
              <w:ind w:left="16"/>
              <w:rPr>
                <w:rFonts w:ascii="Arial"/>
                <w:b/>
                <w:sz w:val="20"/>
              </w:rPr>
            </w:pPr>
            <w:r>
              <w:rPr>
                <w:rFonts w:ascii="Arial"/>
                <w:b/>
                <w:spacing w:val="-2"/>
                <w:sz w:val="20"/>
              </w:rPr>
              <w:t>Keterangan</w:t>
            </w:r>
          </w:p>
        </w:tc>
      </w:tr>
      <w:tr w:rsidR="00F7242D" w14:paraId="2955AFF6" w14:textId="77777777" w:rsidTr="00F7242D">
        <w:trPr>
          <w:trHeight w:val="532"/>
        </w:trPr>
        <w:tc>
          <w:tcPr>
            <w:tcW w:w="375" w:type="dxa"/>
          </w:tcPr>
          <w:p w14:paraId="3AD949CB" w14:textId="77777777" w:rsidR="00F7242D" w:rsidRDefault="00F7242D" w:rsidP="001F3D06">
            <w:pPr>
              <w:pStyle w:val="TableParagraph"/>
              <w:rPr>
                <w:sz w:val="20"/>
              </w:rPr>
            </w:pPr>
            <w:r>
              <w:rPr>
                <w:spacing w:val="-5"/>
                <w:sz w:val="20"/>
              </w:rPr>
              <w:t>1.</w:t>
            </w:r>
          </w:p>
        </w:tc>
        <w:tc>
          <w:tcPr>
            <w:tcW w:w="5400" w:type="dxa"/>
          </w:tcPr>
          <w:p w14:paraId="3CF0C856" w14:textId="77777777" w:rsidR="00F7242D" w:rsidRDefault="00F7242D" w:rsidP="001F3D06">
            <w:pPr>
              <w:pStyle w:val="TableParagraph"/>
              <w:spacing w:before="44" w:line="225" w:lineRule="auto"/>
              <w:rPr>
                <w:sz w:val="20"/>
              </w:rPr>
            </w:pPr>
            <w:r>
              <w:rPr>
                <w:sz w:val="20"/>
              </w:rPr>
              <w:t>PROGRAM</w:t>
            </w:r>
            <w:r>
              <w:rPr>
                <w:spacing w:val="-13"/>
                <w:sz w:val="20"/>
              </w:rPr>
              <w:t xml:space="preserve"> </w:t>
            </w:r>
            <w:r>
              <w:rPr>
                <w:sz w:val="20"/>
              </w:rPr>
              <w:t>PENUNJANG</w:t>
            </w:r>
            <w:r>
              <w:rPr>
                <w:spacing w:val="-13"/>
                <w:sz w:val="20"/>
              </w:rPr>
              <w:t xml:space="preserve"> </w:t>
            </w:r>
            <w:r>
              <w:rPr>
                <w:sz w:val="20"/>
              </w:rPr>
              <w:t>URUSAN</w:t>
            </w:r>
            <w:r>
              <w:rPr>
                <w:spacing w:val="-13"/>
                <w:sz w:val="20"/>
              </w:rPr>
              <w:t xml:space="preserve"> </w:t>
            </w:r>
            <w:r>
              <w:rPr>
                <w:sz w:val="20"/>
              </w:rPr>
              <w:t>PEMERINTAHAN DAERAH KABUPATEN/KOTA</w:t>
            </w:r>
          </w:p>
        </w:tc>
        <w:tc>
          <w:tcPr>
            <w:tcW w:w="2315" w:type="dxa"/>
            <w:tcBorders>
              <w:left w:val="nil"/>
            </w:tcBorders>
          </w:tcPr>
          <w:p w14:paraId="1C1DF1EE" w14:textId="77777777" w:rsidR="00F7242D" w:rsidRDefault="00F7242D" w:rsidP="001F3D06">
            <w:pPr>
              <w:pStyle w:val="TableParagraph"/>
              <w:spacing w:before="63"/>
              <w:ind w:left="0" w:right="62"/>
              <w:jc w:val="right"/>
              <w:rPr>
                <w:sz w:val="20"/>
              </w:rPr>
            </w:pPr>
            <w:r>
              <w:rPr>
                <w:spacing w:val="-2"/>
                <w:sz w:val="20"/>
              </w:rPr>
              <w:t>1.832.692.234,00</w:t>
            </w:r>
          </w:p>
        </w:tc>
        <w:tc>
          <w:tcPr>
            <w:tcW w:w="1276" w:type="dxa"/>
          </w:tcPr>
          <w:p w14:paraId="43D6FA86" w14:textId="77777777" w:rsidR="00F7242D" w:rsidRDefault="00F7242D" w:rsidP="001F3D06">
            <w:pPr>
              <w:pStyle w:val="TableParagraph"/>
              <w:ind w:left="16"/>
              <w:rPr>
                <w:sz w:val="20"/>
              </w:rPr>
            </w:pPr>
            <w:r>
              <w:rPr>
                <w:spacing w:val="-4"/>
                <w:sz w:val="20"/>
              </w:rPr>
              <w:t>APBD</w:t>
            </w:r>
          </w:p>
        </w:tc>
      </w:tr>
      <w:tr w:rsidR="00F7242D" w14:paraId="21CE032D" w14:textId="77777777" w:rsidTr="00F7242D">
        <w:trPr>
          <w:trHeight w:val="532"/>
        </w:trPr>
        <w:tc>
          <w:tcPr>
            <w:tcW w:w="375" w:type="dxa"/>
          </w:tcPr>
          <w:p w14:paraId="574C3C91" w14:textId="77777777" w:rsidR="00F7242D" w:rsidRDefault="00F7242D" w:rsidP="001F3D06">
            <w:pPr>
              <w:pStyle w:val="TableParagraph"/>
              <w:rPr>
                <w:sz w:val="20"/>
              </w:rPr>
            </w:pPr>
            <w:r>
              <w:rPr>
                <w:spacing w:val="-5"/>
                <w:sz w:val="20"/>
              </w:rPr>
              <w:t>2.</w:t>
            </w:r>
          </w:p>
        </w:tc>
        <w:tc>
          <w:tcPr>
            <w:tcW w:w="5400" w:type="dxa"/>
          </w:tcPr>
          <w:p w14:paraId="22BC7C77" w14:textId="77777777" w:rsidR="00F7242D" w:rsidRDefault="00F7242D" w:rsidP="001F3D06">
            <w:pPr>
              <w:pStyle w:val="TableParagraph"/>
              <w:spacing w:before="44" w:line="225" w:lineRule="auto"/>
              <w:rPr>
                <w:sz w:val="20"/>
              </w:rPr>
            </w:pPr>
            <w:r>
              <w:rPr>
                <w:sz w:val="20"/>
              </w:rPr>
              <w:t>PROGRAM</w:t>
            </w:r>
            <w:r>
              <w:rPr>
                <w:spacing w:val="-13"/>
                <w:sz w:val="20"/>
              </w:rPr>
              <w:t xml:space="preserve"> </w:t>
            </w:r>
            <w:r>
              <w:rPr>
                <w:sz w:val="20"/>
              </w:rPr>
              <w:t>PENYELENGGARAAN</w:t>
            </w:r>
            <w:r>
              <w:rPr>
                <w:spacing w:val="-13"/>
                <w:sz w:val="20"/>
              </w:rPr>
              <w:t xml:space="preserve"> </w:t>
            </w:r>
            <w:r>
              <w:rPr>
                <w:sz w:val="20"/>
              </w:rPr>
              <w:t>PEMERINTAHAN</w:t>
            </w:r>
            <w:r>
              <w:rPr>
                <w:spacing w:val="-13"/>
                <w:sz w:val="20"/>
              </w:rPr>
              <w:t xml:space="preserve"> </w:t>
            </w:r>
            <w:r>
              <w:rPr>
                <w:sz w:val="20"/>
              </w:rPr>
              <w:t>DAN PELAYANAN PUBLIK</w:t>
            </w:r>
          </w:p>
        </w:tc>
        <w:tc>
          <w:tcPr>
            <w:tcW w:w="2315" w:type="dxa"/>
            <w:tcBorders>
              <w:left w:val="nil"/>
            </w:tcBorders>
          </w:tcPr>
          <w:p w14:paraId="721211BB" w14:textId="77777777" w:rsidR="00F7242D" w:rsidRDefault="00F7242D" w:rsidP="001F3D06">
            <w:pPr>
              <w:pStyle w:val="TableParagraph"/>
              <w:spacing w:before="63"/>
              <w:ind w:left="0" w:right="62"/>
              <w:jc w:val="right"/>
              <w:rPr>
                <w:sz w:val="20"/>
              </w:rPr>
            </w:pPr>
            <w:r>
              <w:rPr>
                <w:spacing w:val="-2"/>
                <w:sz w:val="20"/>
              </w:rPr>
              <w:t>110.655.000,00</w:t>
            </w:r>
          </w:p>
        </w:tc>
        <w:tc>
          <w:tcPr>
            <w:tcW w:w="1276" w:type="dxa"/>
          </w:tcPr>
          <w:p w14:paraId="3A3F19D0" w14:textId="77777777" w:rsidR="00F7242D" w:rsidRDefault="00F7242D" w:rsidP="001F3D06">
            <w:pPr>
              <w:pStyle w:val="TableParagraph"/>
              <w:ind w:left="16"/>
              <w:rPr>
                <w:sz w:val="20"/>
              </w:rPr>
            </w:pPr>
            <w:r>
              <w:rPr>
                <w:spacing w:val="-4"/>
                <w:sz w:val="20"/>
              </w:rPr>
              <w:t>APBD</w:t>
            </w:r>
          </w:p>
        </w:tc>
      </w:tr>
      <w:tr w:rsidR="00F7242D" w14:paraId="3215ECA0" w14:textId="77777777" w:rsidTr="00F7242D">
        <w:trPr>
          <w:trHeight w:val="532"/>
        </w:trPr>
        <w:tc>
          <w:tcPr>
            <w:tcW w:w="375" w:type="dxa"/>
          </w:tcPr>
          <w:p w14:paraId="775C9B2E" w14:textId="77777777" w:rsidR="00F7242D" w:rsidRDefault="00F7242D" w:rsidP="001F3D06">
            <w:pPr>
              <w:pStyle w:val="TableParagraph"/>
              <w:rPr>
                <w:sz w:val="20"/>
              </w:rPr>
            </w:pPr>
            <w:r>
              <w:rPr>
                <w:spacing w:val="-5"/>
                <w:sz w:val="20"/>
              </w:rPr>
              <w:t>3.</w:t>
            </w:r>
          </w:p>
        </w:tc>
        <w:tc>
          <w:tcPr>
            <w:tcW w:w="5400" w:type="dxa"/>
          </w:tcPr>
          <w:p w14:paraId="36BA18A4" w14:textId="77777777" w:rsidR="00F7242D" w:rsidRDefault="00F7242D" w:rsidP="001F3D06">
            <w:pPr>
              <w:pStyle w:val="TableParagraph"/>
              <w:spacing w:before="44" w:line="225" w:lineRule="auto"/>
              <w:rPr>
                <w:sz w:val="20"/>
              </w:rPr>
            </w:pPr>
            <w:r>
              <w:rPr>
                <w:sz w:val="20"/>
              </w:rPr>
              <w:t>PROGRAM</w:t>
            </w:r>
            <w:r>
              <w:rPr>
                <w:spacing w:val="-10"/>
                <w:sz w:val="20"/>
              </w:rPr>
              <w:t xml:space="preserve"> </w:t>
            </w:r>
            <w:r>
              <w:rPr>
                <w:sz w:val="20"/>
              </w:rPr>
              <w:t>PEMBERDAYAAN</w:t>
            </w:r>
            <w:r>
              <w:rPr>
                <w:spacing w:val="-10"/>
                <w:sz w:val="20"/>
              </w:rPr>
              <w:t xml:space="preserve"> </w:t>
            </w:r>
            <w:r>
              <w:rPr>
                <w:sz w:val="20"/>
              </w:rPr>
              <w:t>MASYARAKAT</w:t>
            </w:r>
            <w:r>
              <w:rPr>
                <w:spacing w:val="-10"/>
                <w:sz w:val="20"/>
              </w:rPr>
              <w:t xml:space="preserve"> </w:t>
            </w:r>
            <w:r>
              <w:rPr>
                <w:sz w:val="20"/>
              </w:rPr>
              <w:t>DESA</w:t>
            </w:r>
            <w:r>
              <w:rPr>
                <w:spacing w:val="-10"/>
                <w:sz w:val="20"/>
              </w:rPr>
              <w:t xml:space="preserve"> </w:t>
            </w:r>
            <w:r>
              <w:rPr>
                <w:sz w:val="20"/>
              </w:rPr>
              <w:t xml:space="preserve">DAN </w:t>
            </w:r>
            <w:r>
              <w:rPr>
                <w:spacing w:val="-2"/>
                <w:sz w:val="20"/>
              </w:rPr>
              <w:t>KELURAHAN</w:t>
            </w:r>
          </w:p>
        </w:tc>
        <w:tc>
          <w:tcPr>
            <w:tcW w:w="2315" w:type="dxa"/>
            <w:tcBorders>
              <w:left w:val="nil"/>
            </w:tcBorders>
          </w:tcPr>
          <w:p w14:paraId="47D56145" w14:textId="77777777" w:rsidR="00F7242D" w:rsidRDefault="00F7242D" w:rsidP="001F3D06">
            <w:pPr>
              <w:pStyle w:val="TableParagraph"/>
              <w:spacing w:before="63"/>
              <w:ind w:left="0" w:right="62"/>
              <w:jc w:val="right"/>
              <w:rPr>
                <w:sz w:val="20"/>
              </w:rPr>
            </w:pPr>
            <w:r>
              <w:rPr>
                <w:spacing w:val="-2"/>
                <w:sz w:val="20"/>
              </w:rPr>
              <w:t>6.867.500,00</w:t>
            </w:r>
          </w:p>
        </w:tc>
        <w:tc>
          <w:tcPr>
            <w:tcW w:w="1276" w:type="dxa"/>
          </w:tcPr>
          <w:p w14:paraId="60016F41" w14:textId="77777777" w:rsidR="00F7242D" w:rsidRDefault="00F7242D" w:rsidP="001F3D06">
            <w:pPr>
              <w:pStyle w:val="TableParagraph"/>
              <w:ind w:left="16"/>
              <w:rPr>
                <w:sz w:val="20"/>
              </w:rPr>
            </w:pPr>
            <w:r>
              <w:rPr>
                <w:spacing w:val="-4"/>
                <w:sz w:val="20"/>
              </w:rPr>
              <w:t>APBD</w:t>
            </w:r>
          </w:p>
        </w:tc>
      </w:tr>
      <w:tr w:rsidR="00F7242D" w14:paraId="0E12F222" w14:textId="77777777" w:rsidTr="00F7242D">
        <w:trPr>
          <w:trHeight w:val="532"/>
        </w:trPr>
        <w:tc>
          <w:tcPr>
            <w:tcW w:w="375" w:type="dxa"/>
          </w:tcPr>
          <w:p w14:paraId="0E239211" w14:textId="77777777" w:rsidR="00F7242D" w:rsidRDefault="00F7242D" w:rsidP="001F3D06">
            <w:pPr>
              <w:pStyle w:val="TableParagraph"/>
              <w:rPr>
                <w:sz w:val="20"/>
              </w:rPr>
            </w:pPr>
            <w:r>
              <w:rPr>
                <w:spacing w:val="-5"/>
                <w:sz w:val="20"/>
              </w:rPr>
              <w:t>4.</w:t>
            </w:r>
          </w:p>
        </w:tc>
        <w:tc>
          <w:tcPr>
            <w:tcW w:w="5400" w:type="dxa"/>
          </w:tcPr>
          <w:p w14:paraId="05A744C9" w14:textId="77777777" w:rsidR="00F7242D" w:rsidRDefault="00F7242D" w:rsidP="001F3D06">
            <w:pPr>
              <w:pStyle w:val="TableParagraph"/>
              <w:spacing w:before="44" w:line="225" w:lineRule="auto"/>
              <w:rPr>
                <w:sz w:val="20"/>
              </w:rPr>
            </w:pPr>
            <w:r>
              <w:rPr>
                <w:sz w:val="20"/>
              </w:rPr>
              <w:t>PROGRAM</w:t>
            </w:r>
            <w:r>
              <w:rPr>
                <w:spacing w:val="-13"/>
                <w:sz w:val="20"/>
              </w:rPr>
              <w:t xml:space="preserve"> </w:t>
            </w:r>
            <w:r>
              <w:rPr>
                <w:sz w:val="20"/>
              </w:rPr>
              <w:t>KOORDINASI</w:t>
            </w:r>
            <w:r>
              <w:rPr>
                <w:spacing w:val="-13"/>
                <w:sz w:val="20"/>
              </w:rPr>
              <w:t xml:space="preserve"> </w:t>
            </w:r>
            <w:r>
              <w:rPr>
                <w:sz w:val="20"/>
              </w:rPr>
              <w:t>KETENTRAMAN</w:t>
            </w:r>
            <w:r>
              <w:rPr>
                <w:spacing w:val="-13"/>
                <w:sz w:val="20"/>
              </w:rPr>
              <w:t xml:space="preserve"> </w:t>
            </w:r>
            <w:r>
              <w:rPr>
                <w:sz w:val="20"/>
              </w:rPr>
              <w:t>DAN KETERTIBAN UMUM</w:t>
            </w:r>
          </w:p>
        </w:tc>
        <w:tc>
          <w:tcPr>
            <w:tcW w:w="2315" w:type="dxa"/>
            <w:tcBorders>
              <w:left w:val="nil"/>
            </w:tcBorders>
          </w:tcPr>
          <w:p w14:paraId="7E45C919" w14:textId="77777777" w:rsidR="00F7242D" w:rsidRDefault="00F7242D" w:rsidP="001F3D06">
            <w:pPr>
              <w:pStyle w:val="TableParagraph"/>
              <w:spacing w:before="63"/>
              <w:ind w:left="0" w:right="62"/>
              <w:jc w:val="right"/>
              <w:rPr>
                <w:sz w:val="20"/>
              </w:rPr>
            </w:pPr>
            <w:r>
              <w:rPr>
                <w:spacing w:val="-2"/>
                <w:sz w:val="20"/>
              </w:rPr>
              <w:t>9.000.000,00</w:t>
            </w:r>
          </w:p>
        </w:tc>
        <w:tc>
          <w:tcPr>
            <w:tcW w:w="1276" w:type="dxa"/>
          </w:tcPr>
          <w:p w14:paraId="5640C6AE" w14:textId="77777777" w:rsidR="00F7242D" w:rsidRDefault="00F7242D" w:rsidP="001F3D06">
            <w:pPr>
              <w:pStyle w:val="TableParagraph"/>
              <w:ind w:left="16"/>
              <w:rPr>
                <w:sz w:val="20"/>
              </w:rPr>
            </w:pPr>
            <w:r>
              <w:rPr>
                <w:spacing w:val="-4"/>
                <w:sz w:val="20"/>
              </w:rPr>
              <w:t>APBD</w:t>
            </w:r>
          </w:p>
        </w:tc>
      </w:tr>
      <w:tr w:rsidR="00F7242D" w14:paraId="1C600BF6" w14:textId="77777777" w:rsidTr="00F7242D">
        <w:trPr>
          <w:trHeight w:val="532"/>
        </w:trPr>
        <w:tc>
          <w:tcPr>
            <w:tcW w:w="375" w:type="dxa"/>
          </w:tcPr>
          <w:p w14:paraId="07DFAB91" w14:textId="77777777" w:rsidR="00F7242D" w:rsidRDefault="00F7242D" w:rsidP="001F3D06">
            <w:pPr>
              <w:pStyle w:val="TableParagraph"/>
              <w:rPr>
                <w:sz w:val="20"/>
              </w:rPr>
            </w:pPr>
            <w:r>
              <w:rPr>
                <w:spacing w:val="-5"/>
                <w:sz w:val="20"/>
              </w:rPr>
              <w:t>5.</w:t>
            </w:r>
          </w:p>
        </w:tc>
        <w:tc>
          <w:tcPr>
            <w:tcW w:w="5400" w:type="dxa"/>
          </w:tcPr>
          <w:p w14:paraId="2AC58968" w14:textId="77777777" w:rsidR="00F7242D" w:rsidRDefault="00F7242D" w:rsidP="001F3D06">
            <w:pPr>
              <w:pStyle w:val="TableParagraph"/>
              <w:spacing w:before="44" w:line="225" w:lineRule="auto"/>
              <w:rPr>
                <w:sz w:val="20"/>
              </w:rPr>
            </w:pPr>
            <w:r>
              <w:rPr>
                <w:sz w:val="20"/>
              </w:rPr>
              <w:t>PROGRAM</w:t>
            </w:r>
            <w:r>
              <w:rPr>
                <w:spacing w:val="-14"/>
                <w:sz w:val="20"/>
              </w:rPr>
              <w:t xml:space="preserve"> </w:t>
            </w:r>
            <w:r>
              <w:rPr>
                <w:sz w:val="20"/>
              </w:rPr>
              <w:t>PENYELENGGARAAN</w:t>
            </w:r>
            <w:r>
              <w:rPr>
                <w:spacing w:val="-14"/>
                <w:sz w:val="20"/>
              </w:rPr>
              <w:t xml:space="preserve"> </w:t>
            </w:r>
            <w:r>
              <w:rPr>
                <w:sz w:val="20"/>
              </w:rPr>
              <w:t>URUSAN PEMERINTAHAN UMUM</w:t>
            </w:r>
          </w:p>
        </w:tc>
        <w:tc>
          <w:tcPr>
            <w:tcW w:w="2315" w:type="dxa"/>
            <w:tcBorders>
              <w:left w:val="nil"/>
            </w:tcBorders>
          </w:tcPr>
          <w:p w14:paraId="4D7E7CF6" w14:textId="77777777" w:rsidR="00F7242D" w:rsidRDefault="00F7242D" w:rsidP="001F3D06">
            <w:pPr>
              <w:pStyle w:val="TableParagraph"/>
              <w:spacing w:before="63"/>
              <w:ind w:left="0" w:right="62"/>
              <w:jc w:val="right"/>
              <w:rPr>
                <w:sz w:val="20"/>
              </w:rPr>
            </w:pPr>
            <w:r>
              <w:rPr>
                <w:spacing w:val="-2"/>
                <w:sz w:val="20"/>
              </w:rPr>
              <w:t>54.880.000,00</w:t>
            </w:r>
          </w:p>
        </w:tc>
        <w:tc>
          <w:tcPr>
            <w:tcW w:w="1276" w:type="dxa"/>
          </w:tcPr>
          <w:p w14:paraId="088CCB4D" w14:textId="77777777" w:rsidR="00F7242D" w:rsidRDefault="00F7242D" w:rsidP="001F3D06">
            <w:pPr>
              <w:pStyle w:val="TableParagraph"/>
              <w:ind w:left="16"/>
              <w:rPr>
                <w:sz w:val="20"/>
              </w:rPr>
            </w:pPr>
            <w:r>
              <w:rPr>
                <w:spacing w:val="-4"/>
                <w:sz w:val="20"/>
              </w:rPr>
              <w:t>APBD</w:t>
            </w:r>
          </w:p>
        </w:tc>
      </w:tr>
      <w:tr w:rsidR="00F7242D" w14:paraId="3FD69674" w14:textId="77777777" w:rsidTr="00F7242D">
        <w:trPr>
          <w:trHeight w:val="532"/>
        </w:trPr>
        <w:tc>
          <w:tcPr>
            <w:tcW w:w="375" w:type="dxa"/>
          </w:tcPr>
          <w:p w14:paraId="2BB79EAE" w14:textId="77777777" w:rsidR="00F7242D" w:rsidRDefault="00F7242D" w:rsidP="001F3D06">
            <w:pPr>
              <w:pStyle w:val="TableParagraph"/>
              <w:rPr>
                <w:sz w:val="20"/>
              </w:rPr>
            </w:pPr>
            <w:r>
              <w:rPr>
                <w:spacing w:val="-5"/>
                <w:sz w:val="20"/>
              </w:rPr>
              <w:t>6.</w:t>
            </w:r>
          </w:p>
        </w:tc>
        <w:tc>
          <w:tcPr>
            <w:tcW w:w="5400" w:type="dxa"/>
          </w:tcPr>
          <w:p w14:paraId="3E4F4989" w14:textId="77777777" w:rsidR="00F7242D" w:rsidRDefault="00F7242D" w:rsidP="001F3D06">
            <w:pPr>
              <w:pStyle w:val="TableParagraph"/>
              <w:spacing w:before="44" w:line="225" w:lineRule="auto"/>
              <w:rPr>
                <w:sz w:val="20"/>
              </w:rPr>
            </w:pPr>
            <w:r>
              <w:rPr>
                <w:sz w:val="20"/>
              </w:rPr>
              <w:t>PROGRAM</w:t>
            </w:r>
            <w:r>
              <w:rPr>
                <w:spacing w:val="-13"/>
                <w:sz w:val="20"/>
              </w:rPr>
              <w:t xml:space="preserve"> </w:t>
            </w:r>
            <w:r>
              <w:rPr>
                <w:sz w:val="20"/>
              </w:rPr>
              <w:t>PEMBINAAN</w:t>
            </w:r>
            <w:r>
              <w:rPr>
                <w:spacing w:val="-13"/>
                <w:sz w:val="20"/>
              </w:rPr>
              <w:t xml:space="preserve"> </w:t>
            </w:r>
            <w:r>
              <w:rPr>
                <w:sz w:val="20"/>
              </w:rPr>
              <w:t>DAN</w:t>
            </w:r>
            <w:r>
              <w:rPr>
                <w:spacing w:val="-13"/>
                <w:sz w:val="20"/>
              </w:rPr>
              <w:t xml:space="preserve"> </w:t>
            </w:r>
            <w:r>
              <w:rPr>
                <w:sz w:val="20"/>
              </w:rPr>
              <w:t>PENGAWASAN PEMERINTAHAN DESA</w:t>
            </w:r>
          </w:p>
        </w:tc>
        <w:tc>
          <w:tcPr>
            <w:tcW w:w="2315" w:type="dxa"/>
            <w:tcBorders>
              <w:left w:val="nil"/>
            </w:tcBorders>
          </w:tcPr>
          <w:p w14:paraId="5531D2F7" w14:textId="77777777" w:rsidR="00F7242D" w:rsidRDefault="00F7242D" w:rsidP="001F3D06">
            <w:pPr>
              <w:pStyle w:val="TableParagraph"/>
              <w:spacing w:before="63"/>
              <w:ind w:left="0" w:right="62"/>
              <w:jc w:val="right"/>
              <w:rPr>
                <w:sz w:val="20"/>
              </w:rPr>
            </w:pPr>
            <w:r>
              <w:rPr>
                <w:spacing w:val="-2"/>
                <w:sz w:val="20"/>
              </w:rPr>
              <w:t>77.339.500,00</w:t>
            </w:r>
          </w:p>
        </w:tc>
        <w:tc>
          <w:tcPr>
            <w:tcW w:w="1276" w:type="dxa"/>
          </w:tcPr>
          <w:p w14:paraId="7377391A" w14:textId="77777777" w:rsidR="00F7242D" w:rsidRDefault="00F7242D" w:rsidP="001F3D06">
            <w:pPr>
              <w:pStyle w:val="TableParagraph"/>
              <w:ind w:left="16"/>
              <w:rPr>
                <w:sz w:val="20"/>
              </w:rPr>
            </w:pPr>
            <w:r>
              <w:rPr>
                <w:spacing w:val="-4"/>
                <w:sz w:val="20"/>
              </w:rPr>
              <w:t>APBD</w:t>
            </w:r>
          </w:p>
        </w:tc>
      </w:tr>
      <w:tr w:rsidR="00F7242D" w14:paraId="03B13D4C" w14:textId="77777777" w:rsidTr="00F7242D">
        <w:trPr>
          <w:trHeight w:val="376"/>
        </w:trPr>
        <w:tc>
          <w:tcPr>
            <w:tcW w:w="5775" w:type="dxa"/>
            <w:gridSpan w:val="2"/>
          </w:tcPr>
          <w:p w14:paraId="2656AB4C" w14:textId="77777777" w:rsidR="00F7242D" w:rsidRDefault="00F7242D" w:rsidP="00F7242D">
            <w:pPr>
              <w:pStyle w:val="TableParagraph"/>
              <w:spacing w:before="63"/>
              <w:jc w:val="center"/>
              <w:rPr>
                <w:rFonts w:ascii="Arial"/>
                <w:b/>
                <w:sz w:val="20"/>
              </w:rPr>
            </w:pPr>
            <w:r>
              <w:rPr>
                <w:rFonts w:ascii="Arial"/>
                <w:b/>
                <w:spacing w:val="-2"/>
                <w:sz w:val="20"/>
              </w:rPr>
              <w:t>JUMLAH</w:t>
            </w:r>
          </w:p>
        </w:tc>
        <w:tc>
          <w:tcPr>
            <w:tcW w:w="2315" w:type="dxa"/>
            <w:tcBorders>
              <w:left w:val="nil"/>
            </w:tcBorders>
          </w:tcPr>
          <w:p w14:paraId="3296CF61" w14:textId="77777777" w:rsidR="00F7242D" w:rsidRDefault="00F7242D" w:rsidP="001F3D06">
            <w:pPr>
              <w:pStyle w:val="TableParagraph"/>
              <w:spacing w:before="63"/>
              <w:ind w:left="0" w:right="62"/>
              <w:jc w:val="right"/>
              <w:rPr>
                <w:rFonts w:ascii="Arial"/>
                <w:b/>
                <w:sz w:val="20"/>
              </w:rPr>
            </w:pPr>
            <w:r>
              <w:rPr>
                <w:rFonts w:ascii="Arial"/>
                <w:b/>
                <w:spacing w:val="-2"/>
                <w:sz w:val="20"/>
              </w:rPr>
              <w:t>2.091.434.234,00</w:t>
            </w:r>
          </w:p>
        </w:tc>
        <w:tc>
          <w:tcPr>
            <w:tcW w:w="1276" w:type="dxa"/>
          </w:tcPr>
          <w:p w14:paraId="5E9E8DC2" w14:textId="77777777" w:rsidR="00F7242D" w:rsidRDefault="00F7242D" w:rsidP="001F3D06">
            <w:pPr>
              <w:pStyle w:val="TableParagraph"/>
              <w:spacing w:before="0"/>
              <w:ind w:left="0"/>
              <w:rPr>
                <w:rFonts w:ascii="Times New Roman"/>
                <w:sz w:val="20"/>
              </w:rPr>
            </w:pPr>
          </w:p>
        </w:tc>
      </w:tr>
    </w:tbl>
    <w:p w14:paraId="0B236EC9" w14:textId="77777777" w:rsidR="00F7242D" w:rsidRDefault="00F7242D" w:rsidP="00F7242D">
      <w:pPr>
        <w:pStyle w:val="BodyText"/>
        <w:rPr>
          <w:rFonts w:ascii="Arial"/>
          <w:b/>
        </w:rPr>
      </w:pPr>
    </w:p>
    <w:p w14:paraId="5C071E41" w14:textId="02410E01" w:rsidR="00F7242D" w:rsidRPr="00CD297F" w:rsidRDefault="006D5A81" w:rsidP="006D5A81">
      <w:pPr>
        <w:tabs>
          <w:tab w:val="left" w:pos="4155"/>
        </w:tabs>
        <w:spacing w:line="360" w:lineRule="auto"/>
        <w:ind w:left="567"/>
        <w:rPr>
          <w:rFonts w:ascii="Bookman Old Style" w:hAnsi="Bookman Old Style" w:cs="Arial"/>
          <w:b/>
          <w:bCs/>
          <w:color w:val="000000" w:themeColor="text1"/>
          <w:sz w:val="24"/>
          <w:szCs w:val="24"/>
        </w:rPr>
      </w:pPr>
      <w:r>
        <w:rPr>
          <w:rFonts w:ascii="Bookman Old Style" w:hAnsi="Bookman Old Style" w:cs="Arial"/>
          <w:b/>
          <w:bCs/>
          <w:color w:val="000000" w:themeColor="text1"/>
          <w:sz w:val="24"/>
          <w:szCs w:val="24"/>
        </w:rPr>
        <w:tab/>
      </w:r>
    </w:p>
    <w:p w14:paraId="7498AF1F" w14:textId="19094097" w:rsidR="002955E5" w:rsidRDefault="002955E5" w:rsidP="002955E5">
      <w:pPr>
        <w:pStyle w:val="NormalWeb"/>
      </w:pPr>
    </w:p>
    <w:p w14:paraId="021D4EDD" w14:textId="5A39CB80" w:rsidR="000932C0" w:rsidRPr="00AB0067" w:rsidRDefault="000932C0" w:rsidP="000932C0">
      <w:pPr>
        <w:spacing w:line="360" w:lineRule="auto"/>
        <w:ind w:left="567"/>
        <w:jc w:val="both"/>
        <w:rPr>
          <w:rFonts w:ascii="Bookman Old Style" w:hAnsi="Bookman Old Style"/>
          <w:b/>
          <w:sz w:val="24"/>
          <w:szCs w:val="24"/>
        </w:rPr>
      </w:pPr>
    </w:p>
    <w:p w14:paraId="47C03ABE" w14:textId="339DED67" w:rsidR="003028EB" w:rsidRPr="00085297" w:rsidRDefault="001254B6" w:rsidP="00085297">
      <w:pPr>
        <w:spacing w:line="360" w:lineRule="auto"/>
        <w:ind w:left="567"/>
        <w:jc w:val="both"/>
        <w:rPr>
          <w:rFonts w:ascii="Bookman Old Style" w:hAnsi="Bookman Old Style"/>
          <w:b/>
          <w:sz w:val="24"/>
          <w:szCs w:val="24"/>
        </w:rPr>
      </w:pPr>
      <w:r w:rsidRPr="00AB0067">
        <w:rPr>
          <w:rFonts w:ascii="Bookman Old Style" w:hAnsi="Bookman Old Style"/>
          <w:b/>
          <w:sz w:val="24"/>
          <w:szCs w:val="24"/>
        </w:rPr>
        <w:br w:type="column"/>
      </w:r>
      <w:r w:rsidR="00085297" w:rsidRPr="00085297">
        <w:rPr>
          <w:rFonts w:ascii="Bookman Old Style" w:hAnsi="Bookman Old Style"/>
          <w:b/>
          <w:noProof/>
          <w:sz w:val="24"/>
          <w:szCs w:val="24"/>
          <w:lang w:val="id-ID" w:eastAsia="id-ID"/>
        </w:rPr>
        <w:lastRenderedPageBreak/>
        <w:drawing>
          <wp:inline distT="0" distB="0" distL="0" distR="0" wp14:anchorId="055F6326" wp14:editId="4C35A4F8">
            <wp:extent cx="5617210" cy="984885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27973" cy="9867722"/>
                    </a:xfrm>
                    <a:prstGeom prst="rect">
                      <a:avLst/>
                    </a:prstGeom>
                  </pic:spPr>
                </pic:pic>
              </a:graphicData>
            </a:graphic>
          </wp:inline>
        </w:drawing>
      </w:r>
    </w:p>
    <w:p w14:paraId="349A725A" w14:textId="211CBB97" w:rsidR="000932C0" w:rsidRPr="00AB0067" w:rsidRDefault="00085297" w:rsidP="00996038">
      <w:pPr>
        <w:spacing w:after="0" w:line="240" w:lineRule="auto"/>
        <w:jc w:val="center"/>
        <w:rPr>
          <w:rFonts w:ascii="Bookman Old Style" w:hAnsi="Bookman Old Style"/>
          <w:b/>
          <w:sz w:val="24"/>
          <w:szCs w:val="24"/>
        </w:rPr>
      </w:pPr>
      <w:r>
        <w:rPr>
          <w:rFonts w:ascii="Bookman Old Style" w:hAnsi="Bookman Old Style"/>
          <w:b/>
          <w:sz w:val="24"/>
          <w:szCs w:val="24"/>
        </w:rPr>
        <w:lastRenderedPageBreak/>
        <w:t>BAB 3</w:t>
      </w:r>
    </w:p>
    <w:p w14:paraId="2421ACAE" w14:textId="71CD8AF5" w:rsidR="003028EB" w:rsidRDefault="00743502" w:rsidP="00996038">
      <w:pPr>
        <w:spacing w:after="0" w:line="240" w:lineRule="auto"/>
        <w:jc w:val="center"/>
        <w:rPr>
          <w:rFonts w:ascii="Bookman Old Style" w:hAnsi="Bookman Old Style"/>
          <w:b/>
          <w:sz w:val="24"/>
          <w:szCs w:val="24"/>
        </w:rPr>
      </w:pPr>
      <w:r w:rsidRPr="00AB0067">
        <w:rPr>
          <w:rFonts w:ascii="Bookman Old Style" w:hAnsi="Bookman Old Style"/>
          <w:b/>
          <w:sz w:val="24"/>
          <w:szCs w:val="24"/>
        </w:rPr>
        <w:t>AKUNTABILITAS KINERJA</w:t>
      </w:r>
    </w:p>
    <w:p w14:paraId="7558C665" w14:textId="69C01862" w:rsidR="00996038" w:rsidRDefault="00996038" w:rsidP="00996038">
      <w:pPr>
        <w:spacing w:after="0" w:line="240" w:lineRule="auto"/>
        <w:jc w:val="center"/>
        <w:rPr>
          <w:rFonts w:ascii="Bookman Old Style" w:hAnsi="Bookman Old Style"/>
          <w:b/>
          <w:sz w:val="24"/>
          <w:szCs w:val="24"/>
        </w:rPr>
      </w:pPr>
    </w:p>
    <w:p w14:paraId="09746602" w14:textId="77777777" w:rsidR="00996038" w:rsidRPr="00AB0067" w:rsidRDefault="00996038" w:rsidP="00996038">
      <w:pPr>
        <w:spacing w:after="0" w:line="240" w:lineRule="auto"/>
        <w:jc w:val="center"/>
        <w:rPr>
          <w:rFonts w:ascii="Bookman Old Style" w:hAnsi="Bookman Old Style"/>
          <w:b/>
          <w:sz w:val="24"/>
          <w:szCs w:val="24"/>
        </w:rPr>
      </w:pPr>
    </w:p>
    <w:p w14:paraId="320A9C2D" w14:textId="05A43BAD" w:rsidR="00922798" w:rsidRPr="00F7242D" w:rsidRDefault="00922798" w:rsidP="002955E5">
      <w:pPr>
        <w:spacing w:line="360" w:lineRule="auto"/>
        <w:ind w:left="851"/>
        <w:jc w:val="both"/>
        <w:rPr>
          <w:rFonts w:ascii="Bookman Old Style" w:eastAsia="Bookman Old Style" w:hAnsi="Bookman Old Style" w:cs="Bookman Old Style"/>
          <w:sz w:val="24"/>
          <w:szCs w:val="24"/>
        </w:rPr>
      </w:pPr>
      <w:r w:rsidRPr="00F7242D">
        <w:rPr>
          <w:rFonts w:ascii="Bookman Old Style" w:eastAsia="Bookman Old Style" w:hAnsi="Bookman Old Style" w:cs="Bookman Old Style"/>
          <w:sz w:val="24"/>
          <w:szCs w:val="24"/>
        </w:rPr>
        <w:t xml:space="preserve">Capaian kinerja Kecamatan </w:t>
      </w:r>
      <w:r w:rsidR="008F71CC" w:rsidRPr="00F7242D">
        <w:rPr>
          <w:rFonts w:ascii="Bookman Old Style" w:eastAsia="Bookman Old Style" w:hAnsi="Bookman Old Style" w:cs="Bookman Old Style"/>
          <w:sz w:val="24"/>
          <w:szCs w:val="24"/>
        </w:rPr>
        <w:t>Lemahsugih</w:t>
      </w:r>
      <w:r w:rsidRPr="00F7242D">
        <w:rPr>
          <w:rFonts w:ascii="Bookman Old Style" w:eastAsia="Bookman Old Style" w:hAnsi="Bookman Old Style" w:cs="Bookman Old Style"/>
          <w:sz w:val="24"/>
          <w:szCs w:val="24"/>
        </w:rPr>
        <w:t xml:space="preserve"> Kabupaten Majalengka tercermin dari capaian Meningkatnya Reformasi Birokrasi di Kecamatan Sasaran Pelayanan Publik Lebih Dekat dan Berkualitas Indikator Kinerja Utama (IKU)</w:t>
      </w:r>
      <w:r w:rsidR="007C576F" w:rsidRPr="00F7242D">
        <w:rPr>
          <w:rFonts w:ascii="Bookman Old Style" w:eastAsia="Bookman Old Style" w:hAnsi="Bookman Old Style" w:cs="Bookman Old Style"/>
          <w:sz w:val="24"/>
          <w:szCs w:val="24"/>
        </w:rPr>
        <w:t xml:space="preserve"> </w:t>
      </w:r>
      <w:r w:rsidRPr="00F7242D">
        <w:rPr>
          <w:rFonts w:ascii="Bookman Old Style" w:eastAsia="Bookman Old Style" w:hAnsi="Bookman Old Style" w:cs="Bookman Old Style"/>
          <w:sz w:val="24"/>
          <w:szCs w:val="24"/>
        </w:rPr>
        <w:t xml:space="preserve">Indeks Kepuasan Masyarakat yang terdapat dalam Rencana Strategis. Capaian kinerja tersebut merupakan hasil dari berbagai upaya yang dilakukan antara lain strategi, kebijakan, program dan kegiatan termasuk inovasi serta penggunaan sumber daya yang efektif dan efisien. Berdasarkan hasil pengukutan capaian kinerja Kecamatan </w:t>
      </w:r>
      <w:proofErr w:type="gramStart"/>
      <w:r w:rsidR="008F71CC" w:rsidRPr="00F7242D">
        <w:rPr>
          <w:rFonts w:ascii="Bookman Old Style" w:eastAsia="Bookman Old Style" w:hAnsi="Bookman Old Style" w:cs="Bookman Old Style"/>
          <w:sz w:val="24"/>
          <w:szCs w:val="24"/>
        </w:rPr>
        <w:t>Lemahsugih</w:t>
      </w:r>
      <w:r w:rsidRPr="00F7242D">
        <w:rPr>
          <w:rFonts w:ascii="Bookman Old Style" w:eastAsia="Bookman Old Style" w:hAnsi="Bookman Old Style" w:cs="Bookman Old Style"/>
          <w:sz w:val="24"/>
          <w:szCs w:val="24"/>
        </w:rPr>
        <w:t xml:space="preserve">  Kabupaten</w:t>
      </w:r>
      <w:proofErr w:type="gramEnd"/>
      <w:r w:rsidRPr="00F7242D">
        <w:rPr>
          <w:rFonts w:ascii="Bookman Old Style" w:eastAsia="Bookman Old Style" w:hAnsi="Bookman Old Style" w:cs="Bookman Old Style"/>
          <w:sz w:val="24"/>
          <w:szCs w:val="24"/>
        </w:rPr>
        <w:t xml:space="preserve"> Majalengka pada Tahun 2023  sebesar  100%. </w:t>
      </w:r>
    </w:p>
    <w:p w14:paraId="23E47AE4" w14:textId="77777777" w:rsidR="00922798" w:rsidRDefault="00922798" w:rsidP="00922798">
      <w:pPr>
        <w:numPr>
          <w:ilvl w:val="1"/>
          <w:numId w:val="26"/>
        </w:numPr>
        <w:ind w:left="1418" w:hanging="567"/>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PENGUKURAN KINERJA TAHUN 2023</w:t>
      </w:r>
    </w:p>
    <w:tbl>
      <w:tblPr>
        <w:tblW w:w="7577" w:type="dxa"/>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7"/>
        <w:gridCol w:w="1754"/>
        <w:gridCol w:w="1775"/>
        <w:gridCol w:w="984"/>
        <w:gridCol w:w="1272"/>
        <w:gridCol w:w="1255"/>
      </w:tblGrid>
      <w:tr w:rsidR="00922798" w14:paraId="391F0653" w14:textId="77777777" w:rsidTr="008F71CC">
        <w:tc>
          <w:tcPr>
            <w:tcW w:w="537" w:type="dxa"/>
          </w:tcPr>
          <w:p w14:paraId="0F4B42F7" w14:textId="77777777" w:rsidR="00922798" w:rsidRDefault="00922798" w:rsidP="008F71CC">
            <w:pPr>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No</w:t>
            </w:r>
          </w:p>
        </w:tc>
        <w:tc>
          <w:tcPr>
            <w:tcW w:w="1754" w:type="dxa"/>
          </w:tcPr>
          <w:p w14:paraId="5554B1CE" w14:textId="77777777" w:rsidR="00922798" w:rsidRDefault="00922798" w:rsidP="008F71CC">
            <w:pPr>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Sasaran Strategis</w:t>
            </w:r>
          </w:p>
        </w:tc>
        <w:tc>
          <w:tcPr>
            <w:tcW w:w="1775" w:type="dxa"/>
          </w:tcPr>
          <w:p w14:paraId="2D360EE5" w14:textId="77777777" w:rsidR="00922798" w:rsidRDefault="00922798" w:rsidP="008F71CC">
            <w:pPr>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Indikator Kinerja Utama</w:t>
            </w:r>
          </w:p>
        </w:tc>
        <w:tc>
          <w:tcPr>
            <w:tcW w:w="984" w:type="dxa"/>
          </w:tcPr>
          <w:p w14:paraId="0DE61F9E" w14:textId="77777777" w:rsidR="00922798" w:rsidRDefault="00922798" w:rsidP="008F71CC">
            <w:pPr>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Target</w:t>
            </w:r>
          </w:p>
        </w:tc>
        <w:tc>
          <w:tcPr>
            <w:tcW w:w="1272" w:type="dxa"/>
          </w:tcPr>
          <w:p w14:paraId="50579B42" w14:textId="77777777" w:rsidR="00922798" w:rsidRDefault="00922798" w:rsidP="008F71CC">
            <w:pPr>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Realisasi</w:t>
            </w:r>
          </w:p>
        </w:tc>
        <w:tc>
          <w:tcPr>
            <w:tcW w:w="1255" w:type="dxa"/>
          </w:tcPr>
          <w:p w14:paraId="4BEC08EB" w14:textId="77777777" w:rsidR="00922798" w:rsidRDefault="00922798" w:rsidP="008F71CC">
            <w:pPr>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Capaian</w:t>
            </w:r>
          </w:p>
        </w:tc>
      </w:tr>
      <w:tr w:rsidR="00922798" w14:paraId="2C65CE95" w14:textId="77777777" w:rsidTr="008F71CC">
        <w:tc>
          <w:tcPr>
            <w:tcW w:w="537" w:type="dxa"/>
          </w:tcPr>
          <w:p w14:paraId="764267A7" w14:textId="487A2886" w:rsidR="00922798" w:rsidRDefault="00922798" w:rsidP="008F71CC">
            <w:pP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1.</w:t>
            </w:r>
          </w:p>
        </w:tc>
        <w:tc>
          <w:tcPr>
            <w:tcW w:w="1754" w:type="dxa"/>
          </w:tcPr>
          <w:p w14:paraId="6C8F7923" w14:textId="632EB991" w:rsidR="00922798" w:rsidRDefault="00922798" w:rsidP="008F71CC">
            <w:pPr>
              <w:rPr>
                <w:rFonts w:ascii="Bookman Old Style" w:eastAsia="Bookman Old Style" w:hAnsi="Bookman Old Style" w:cs="Bookman Old Style"/>
                <w:sz w:val="24"/>
                <w:szCs w:val="24"/>
              </w:rPr>
            </w:pPr>
            <w:r w:rsidRPr="00922798">
              <w:rPr>
                <w:rFonts w:ascii="Bookman Old Style" w:eastAsia="Bookman Old Style" w:hAnsi="Bookman Old Style" w:cs="Bookman Old Style"/>
                <w:sz w:val="24"/>
                <w:szCs w:val="24"/>
              </w:rPr>
              <w:t>Pelayanan Publik Lebih Dekat dan Berkualitas</w:t>
            </w:r>
          </w:p>
        </w:tc>
        <w:tc>
          <w:tcPr>
            <w:tcW w:w="1775" w:type="dxa"/>
          </w:tcPr>
          <w:p w14:paraId="57271D23" w14:textId="28A8F855" w:rsidR="00922798" w:rsidRDefault="00922798" w:rsidP="008F71CC">
            <w:pP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IKM</w:t>
            </w:r>
          </w:p>
        </w:tc>
        <w:tc>
          <w:tcPr>
            <w:tcW w:w="984" w:type="dxa"/>
          </w:tcPr>
          <w:p w14:paraId="1295B770" w14:textId="623B1AC3" w:rsidR="00922798" w:rsidRDefault="00F7242D" w:rsidP="008F71CC">
            <w:pP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83,9</w:t>
            </w:r>
          </w:p>
        </w:tc>
        <w:tc>
          <w:tcPr>
            <w:tcW w:w="1272" w:type="dxa"/>
          </w:tcPr>
          <w:p w14:paraId="14AAF07F" w14:textId="60981A2D" w:rsidR="00922798" w:rsidRDefault="00F7242D" w:rsidP="008F71CC">
            <w:pP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83,9</w:t>
            </w:r>
          </w:p>
        </w:tc>
        <w:tc>
          <w:tcPr>
            <w:tcW w:w="1255" w:type="dxa"/>
          </w:tcPr>
          <w:p w14:paraId="7CD90370" w14:textId="6FF5C295" w:rsidR="00922798" w:rsidRDefault="00922798" w:rsidP="008F71CC">
            <w:pP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100%</w:t>
            </w:r>
          </w:p>
        </w:tc>
      </w:tr>
    </w:tbl>
    <w:p w14:paraId="3AEA5BB7" w14:textId="7678F96A" w:rsidR="00743502" w:rsidRDefault="00743502" w:rsidP="003028EB">
      <w:pPr>
        <w:jc w:val="center"/>
        <w:rPr>
          <w:rFonts w:ascii="Bookman Old Style" w:hAnsi="Bookman Old Style"/>
          <w:sz w:val="24"/>
          <w:szCs w:val="24"/>
        </w:rPr>
      </w:pPr>
    </w:p>
    <w:p w14:paraId="1A054C53" w14:textId="584DC685" w:rsidR="0061125F" w:rsidRDefault="0061125F" w:rsidP="003028EB">
      <w:pPr>
        <w:jc w:val="center"/>
        <w:rPr>
          <w:rFonts w:ascii="Bookman Old Style" w:hAnsi="Bookman Old Style"/>
          <w:sz w:val="24"/>
          <w:szCs w:val="24"/>
        </w:rPr>
      </w:pPr>
    </w:p>
    <w:p w14:paraId="3AC5C943" w14:textId="72CBF2EB" w:rsidR="0061125F" w:rsidRDefault="0061125F" w:rsidP="003028EB">
      <w:pPr>
        <w:jc w:val="center"/>
        <w:rPr>
          <w:rFonts w:ascii="Bookman Old Style" w:hAnsi="Bookman Old Style"/>
          <w:sz w:val="24"/>
          <w:szCs w:val="24"/>
        </w:rPr>
      </w:pPr>
    </w:p>
    <w:p w14:paraId="15331D28" w14:textId="64F23DB4" w:rsidR="0061125F" w:rsidRDefault="0061125F" w:rsidP="003028EB">
      <w:pPr>
        <w:jc w:val="center"/>
        <w:rPr>
          <w:rFonts w:ascii="Bookman Old Style" w:hAnsi="Bookman Old Style"/>
          <w:sz w:val="24"/>
          <w:szCs w:val="24"/>
        </w:rPr>
      </w:pPr>
    </w:p>
    <w:p w14:paraId="3C3608BE" w14:textId="7FFA3F81" w:rsidR="0061125F" w:rsidRDefault="0061125F" w:rsidP="003028EB">
      <w:pPr>
        <w:jc w:val="center"/>
        <w:rPr>
          <w:rFonts w:ascii="Bookman Old Style" w:hAnsi="Bookman Old Style"/>
          <w:sz w:val="24"/>
          <w:szCs w:val="24"/>
        </w:rPr>
      </w:pPr>
    </w:p>
    <w:p w14:paraId="3E6339F0" w14:textId="7FB2929C" w:rsidR="0061125F" w:rsidRDefault="0061125F" w:rsidP="003028EB">
      <w:pPr>
        <w:jc w:val="center"/>
        <w:rPr>
          <w:rFonts w:ascii="Bookman Old Style" w:hAnsi="Bookman Old Style"/>
          <w:sz w:val="24"/>
          <w:szCs w:val="24"/>
        </w:rPr>
      </w:pPr>
    </w:p>
    <w:p w14:paraId="00AF767E" w14:textId="66617126" w:rsidR="0061125F" w:rsidRDefault="0061125F" w:rsidP="003028EB">
      <w:pPr>
        <w:jc w:val="center"/>
        <w:rPr>
          <w:rFonts w:ascii="Bookman Old Style" w:hAnsi="Bookman Old Style"/>
          <w:sz w:val="24"/>
          <w:szCs w:val="24"/>
        </w:rPr>
      </w:pPr>
    </w:p>
    <w:p w14:paraId="433EB38B" w14:textId="577AC0A6" w:rsidR="0061125F" w:rsidRDefault="0061125F" w:rsidP="003028EB">
      <w:pPr>
        <w:jc w:val="center"/>
        <w:rPr>
          <w:rFonts w:ascii="Bookman Old Style" w:hAnsi="Bookman Old Style"/>
          <w:sz w:val="24"/>
          <w:szCs w:val="24"/>
        </w:rPr>
      </w:pPr>
    </w:p>
    <w:p w14:paraId="1B3D8263" w14:textId="21BFE0E4" w:rsidR="0061125F" w:rsidRDefault="0061125F" w:rsidP="003028EB">
      <w:pPr>
        <w:jc w:val="center"/>
        <w:rPr>
          <w:rFonts w:ascii="Bookman Old Style" w:hAnsi="Bookman Old Style"/>
          <w:sz w:val="24"/>
          <w:szCs w:val="24"/>
        </w:rPr>
      </w:pPr>
    </w:p>
    <w:p w14:paraId="592344E5" w14:textId="3916FCA1" w:rsidR="0061125F" w:rsidRDefault="0061125F" w:rsidP="003028EB">
      <w:pPr>
        <w:jc w:val="center"/>
        <w:rPr>
          <w:rFonts w:ascii="Bookman Old Style" w:hAnsi="Bookman Old Style"/>
          <w:sz w:val="24"/>
          <w:szCs w:val="24"/>
        </w:rPr>
      </w:pPr>
    </w:p>
    <w:p w14:paraId="41E6747F" w14:textId="410FF4F8" w:rsidR="0061125F" w:rsidRDefault="0061125F" w:rsidP="003028EB">
      <w:pPr>
        <w:jc w:val="center"/>
        <w:rPr>
          <w:rFonts w:ascii="Bookman Old Style" w:hAnsi="Bookman Old Style"/>
          <w:sz w:val="24"/>
          <w:szCs w:val="24"/>
        </w:rPr>
      </w:pPr>
    </w:p>
    <w:p w14:paraId="1C3596DA" w14:textId="4EE8EAFB" w:rsidR="0061125F" w:rsidRDefault="0061125F" w:rsidP="003028EB">
      <w:pPr>
        <w:jc w:val="center"/>
        <w:rPr>
          <w:rFonts w:ascii="Bookman Old Style" w:hAnsi="Bookman Old Style"/>
          <w:sz w:val="24"/>
          <w:szCs w:val="24"/>
        </w:rPr>
      </w:pPr>
    </w:p>
    <w:p w14:paraId="588B8B74" w14:textId="7C71CD09" w:rsidR="0061125F" w:rsidRDefault="0061125F" w:rsidP="003028EB">
      <w:pPr>
        <w:jc w:val="center"/>
        <w:rPr>
          <w:rFonts w:ascii="Bookman Old Style" w:hAnsi="Bookman Old Style"/>
          <w:sz w:val="24"/>
          <w:szCs w:val="24"/>
        </w:rPr>
      </w:pPr>
    </w:p>
    <w:p w14:paraId="34D3C1B0" w14:textId="3ABA5AAC" w:rsidR="0061125F" w:rsidRDefault="0061125F" w:rsidP="003028EB">
      <w:pPr>
        <w:jc w:val="center"/>
        <w:rPr>
          <w:rFonts w:ascii="Bookman Old Style" w:hAnsi="Bookman Old Style"/>
          <w:sz w:val="24"/>
          <w:szCs w:val="24"/>
        </w:rPr>
      </w:pPr>
    </w:p>
    <w:p w14:paraId="1A355B3E" w14:textId="0BFA1C70" w:rsidR="0061125F" w:rsidRDefault="0061125F" w:rsidP="003028EB">
      <w:pPr>
        <w:jc w:val="center"/>
        <w:rPr>
          <w:rFonts w:ascii="Bookman Old Style" w:hAnsi="Bookman Old Style"/>
          <w:sz w:val="24"/>
          <w:szCs w:val="24"/>
        </w:rPr>
      </w:pPr>
    </w:p>
    <w:p w14:paraId="6E05A6B1" w14:textId="5CC2334A" w:rsidR="0061125F" w:rsidRDefault="0061125F" w:rsidP="0061125F">
      <w:pPr>
        <w:rPr>
          <w:rFonts w:ascii="Bookman Old Style" w:hAnsi="Bookman Old Style"/>
          <w:sz w:val="24"/>
          <w:szCs w:val="24"/>
        </w:rPr>
      </w:pPr>
    </w:p>
    <w:p w14:paraId="2136830A" w14:textId="77777777" w:rsidR="00085297" w:rsidRDefault="00085297" w:rsidP="0061125F">
      <w:pPr>
        <w:rPr>
          <w:rFonts w:ascii="Bookman Old Style" w:hAnsi="Bookman Old Style"/>
          <w:sz w:val="24"/>
          <w:szCs w:val="24"/>
        </w:rPr>
      </w:pPr>
    </w:p>
    <w:p w14:paraId="7064B92F" w14:textId="1BA683C7" w:rsidR="0061125F" w:rsidRDefault="0061125F" w:rsidP="0061125F">
      <w:pPr>
        <w:pStyle w:val="ListParagraph"/>
        <w:numPr>
          <w:ilvl w:val="1"/>
          <w:numId w:val="26"/>
        </w:numPr>
        <w:ind w:left="1418" w:hanging="578"/>
        <w:rPr>
          <w:rFonts w:ascii="Bookman Old Style" w:eastAsia="Bookman Old Style" w:hAnsi="Bookman Old Style" w:cs="Bookman Old Style"/>
          <w:b/>
          <w:sz w:val="24"/>
          <w:szCs w:val="24"/>
        </w:rPr>
      </w:pPr>
      <w:r w:rsidRPr="0061125F">
        <w:rPr>
          <w:rFonts w:ascii="Bookman Old Style" w:eastAsia="Bookman Old Style" w:hAnsi="Bookman Old Style" w:cs="Bookman Old Style"/>
          <w:b/>
          <w:sz w:val="24"/>
          <w:szCs w:val="24"/>
        </w:rPr>
        <w:lastRenderedPageBreak/>
        <w:t xml:space="preserve">ANALISIS CAPAIAN KINERJA </w:t>
      </w:r>
    </w:p>
    <w:p w14:paraId="5E1A3A5D" w14:textId="2F3DF028" w:rsidR="0061125F" w:rsidRPr="0061125F" w:rsidRDefault="0061125F" w:rsidP="0061125F">
      <w:pPr>
        <w:pStyle w:val="ListParagraph"/>
        <w:ind w:left="1418"/>
        <w:rPr>
          <w:rFonts w:ascii="Bookman Old Style" w:eastAsia="Bookman Old Style" w:hAnsi="Bookman Old Style" w:cs="Bookman Old Style"/>
          <w:b/>
          <w:sz w:val="24"/>
          <w:szCs w:val="24"/>
        </w:rPr>
      </w:pPr>
      <w:r w:rsidRPr="0061125F">
        <w:rPr>
          <w:rFonts w:ascii="Bookman Old Style" w:hAnsi="Bookman Old Style"/>
          <w:noProof/>
          <w:sz w:val="24"/>
          <w:szCs w:val="24"/>
          <w:lang w:val="id-ID"/>
        </w:rPr>
        <w:drawing>
          <wp:anchor distT="0" distB="0" distL="114300" distR="114300" simplePos="0" relativeHeight="251695104" behindDoc="0" locked="0" layoutInCell="1" allowOverlap="1" wp14:anchorId="7632F75C" wp14:editId="57D9776E">
            <wp:simplePos x="0" y="0"/>
            <wp:positionH relativeFrom="column">
              <wp:posOffset>871220</wp:posOffset>
            </wp:positionH>
            <wp:positionV relativeFrom="paragraph">
              <wp:posOffset>270510</wp:posOffset>
            </wp:positionV>
            <wp:extent cx="5071745" cy="92043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071745" cy="9204325"/>
                    </a:xfrm>
                    <a:prstGeom prst="rect">
                      <a:avLst/>
                    </a:prstGeom>
                  </pic:spPr>
                </pic:pic>
              </a:graphicData>
            </a:graphic>
            <wp14:sizeRelH relativeFrom="margin">
              <wp14:pctWidth>0</wp14:pctWidth>
            </wp14:sizeRelH>
            <wp14:sizeRelV relativeFrom="margin">
              <wp14:pctHeight>0</wp14:pctHeight>
            </wp14:sizeRelV>
          </wp:anchor>
        </w:drawing>
      </w:r>
    </w:p>
    <w:p w14:paraId="326539BC" w14:textId="77777777" w:rsidR="0061125F" w:rsidRDefault="0061125F" w:rsidP="003028EB">
      <w:pPr>
        <w:jc w:val="center"/>
        <w:rPr>
          <w:rFonts w:ascii="Bookman Old Style" w:hAnsi="Bookman Old Style"/>
          <w:sz w:val="24"/>
          <w:szCs w:val="24"/>
        </w:rPr>
      </w:pPr>
    </w:p>
    <w:p w14:paraId="7A879465" w14:textId="3E54EE16" w:rsidR="0061125F" w:rsidRDefault="0061125F" w:rsidP="003028EB">
      <w:pPr>
        <w:jc w:val="center"/>
        <w:rPr>
          <w:rFonts w:ascii="Bookman Old Style" w:hAnsi="Bookman Old Style"/>
          <w:sz w:val="24"/>
          <w:szCs w:val="24"/>
        </w:rPr>
      </w:pPr>
    </w:p>
    <w:p w14:paraId="5B3EA486" w14:textId="0D3A7D0D" w:rsidR="0061125F" w:rsidRDefault="0061125F" w:rsidP="003028EB">
      <w:pPr>
        <w:jc w:val="center"/>
        <w:rPr>
          <w:rFonts w:ascii="Bookman Old Style" w:hAnsi="Bookman Old Style"/>
          <w:sz w:val="24"/>
          <w:szCs w:val="24"/>
        </w:rPr>
      </w:pPr>
    </w:p>
    <w:p w14:paraId="17DC236F" w14:textId="73480647" w:rsidR="0061125F" w:rsidRDefault="0061125F" w:rsidP="003028EB">
      <w:pPr>
        <w:jc w:val="center"/>
        <w:rPr>
          <w:rFonts w:ascii="Bookman Old Style" w:hAnsi="Bookman Old Style"/>
          <w:sz w:val="24"/>
          <w:szCs w:val="24"/>
        </w:rPr>
      </w:pPr>
    </w:p>
    <w:p w14:paraId="2D25D166" w14:textId="1EDEF66C" w:rsidR="0061125F" w:rsidRDefault="0061125F" w:rsidP="003028EB">
      <w:pPr>
        <w:jc w:val="center"/>
        <w:rPr>
          <w:rFonts w:ascii="Bookman Old Style" w:hAnsi="Bookman Old Style"/>
          <w:sz w:val="24"/>
          <w:szCs w:val="24"/>
        </w:rPr>
      </w:pPr>
    </w:p>
    <w:p w14:paraId="6AA041D5" w14:textId="210A75DA" w:rsidR="0061125F" w:rsidRDefault="0061125F" w:rsidP="003028EB">
      <w:pPr>
        <w:jc w:val="center"/>
        <w:rPr>
          <w:rFonts w:ascii="Bookman Old Style" w:hAnsi="Bookman Old Style"/>
          <w:sz w:val="24"/>
          <w:szCs w:val="24"/>
        </w:rPr>
      </w:pPr>
    </w:p>
    <w:p w14:paraId="2957EE22" w14:textId="2D576233" w:rsidR="0061125F" w:rsidRDefault="0061125F" w:rsidP="003028EB">
      <w:pPr>
        <w:jc w:val="center"/>
        <w:rPr>
          <w:rFonts w:ascii="Bookman Old Style" w:hAnsi="Bookman Old Style"/>
          <w:sz w:val="24"/>
          <w:szCs w:val="24"/>
        </w:rPr>
      </w:pPr>
    </w:p>
    <w:p w14:paraId="0C5EFBD2" w14:textId="32EF7118" w:rsidR="0061125F" w:rsidRDefault="0061125F" w:rsidP="003028EB">
      <w:pPr>
        <w:jc w:val="center"/>
        <w:rPr>
          <w:rFonts w:ascii="Bookman Old Style" w:hAnsi="Bookman Old Style"/>
          <w:sz w:val="24"/>
          <w:szCs w:val="24"/>
        </w:rPr>
      </w:pPr>
    </w:p>
    <w:p w14:paraId="26D27C56" w14:textId="73F8C82E" w:rsidR="0061125F" w:rsidRDefault="0061125F" w:rsidP="003028EB">
      <w:pPr>
        <w:jc w:val="center"/>
        <w:rPr>
          <w:rFonts w:ascii="Bookman Old Style" w:hAnsi="Bookman Old Style"/>
          <w:sz w:val="24"/>
          <w:szCs w:val="24"/>
        </w:rPr>
      </w:pPr>
    </w:p>
    <w:p w14:paraId="2A247DDB" w14:textId="54FCF8D3" w:rsidR="0061125F" w:rsidRDefault="0061125F" w:rsidP="003028EB">
      <w:pPr>
        <w:jc w:val="center"/>
        <w:rPr>
          <w:rFonts w:ascii="Bookman Old Style" w:hAnsi="Bookman Old Style"/>
          <w:sz w:val="24"/>
          <w:szCs w:val="24"/>
        </w:rPr>
      </w:pPr>
    </w:p>
    <w:p w14:paraId="07E28E52" w14:textId="197AA733" w:rsidR="0061125F" w:rsidRDefault="0061125F" w:rsidP="003028EB">
      <w:pPr>
        <w:jc w:val="center"/>
        <w:rPr>
          <w:rFonts w:ascii="Bookman Old Style" w:hAnsi="Bookman Old Style"/>
          <w:sz w:val="24"/>
          <w:szCs w:val="24"/>
        </w:rPr>
      </w:pPr>
    </w:p>
    <w:p w14:paraId="116D06FA" w14:textId="1EB1682F" w:rsidR="0061125F" w:rsidRDefault="0061125F" w:rsidP="003028EB">
      <w:pPr>
        <w:jc w:val="center"/>
        <w:rPr>
          <w:rFonts w:ascii="Bookman Old Style" w:hAnsi="Bookman Old Style"/>
          <w:sz w:val="24"/>
          <w:szCs w:val="24"/>
        </w:rPr>
      </w:pPr>
    </w:p>
    <w:p w14:paraId="16F691DE" w14:textId="0C46AD5F" w:rsidR="0061125F" w:rsidRDefault="0061125F" w:rsidP="003028EB">
      <w:pPr>
        <w:jc w:val="center"/>
        <w:rPr>
          <w:rFonts w:ascii="Bookman Old Style" w:hAnsi="Bookman Old Style"/>
          <w:sz w:val="24"/>
          <w:szCs w:val="24"/>
        </w:rPr>
      </w:pPr>
    </w:p>
    <w:p w14:paraId="0E75C013" w14:textId="565652F9" w:rsidR="0061125F" w:rsidRDefault="0061125F" w:rsidP="003028EB">
      <w:pPr>
        <w:jc w:val="center"/>
        <w:rPr>
          <w:rFonts w:ascii="Bookman Old Style" w:hAnsi="Bookman Old Style"/>
          <w:sz w:val="24"/>
          <w:szCs w:val="24"/>
        </w:rPr>
      </w:pPr>
    </w:p>
    <w:p w14:paraId="48B9EB87" w14:textId="4D644B38" w:rsidR="0061125F" w:rsidRDefault="0061125F" w:rsidP="0061125F">
      <w:pPr>
        <w:rPr>
          <w:rFonts w:ascii="Bookman Old Style" w:hAnsi="Bookman Old Style"/>
          <w:sz w:val="24"/>
          <w:szCs w:val="24"/>
        </w:rPr>
      </w:pPr>
      <w:r>
        <w:rPr>
          <w:rFonts w:ascii="Bookman Old Style" w:hAnsi="Bookman Old Style"/>
          <w:sz w:val="24"/>
          <w:szCs w:val="24"/>
        </w:rPr>
        <w:br w:type="textWrapping" w:clear="all"/>
      </w:r>
    </w:p>
    <w:p w14:paraId="7C01C1B9" w14:textId="77777777" w:rsidR="00CE10C7" w:rsidRDefault="00CE10C7" w:rsidP="00CE10C7">
      <w:pPr>
        <w:ind w:left="1418"/>
        <w:jc w:val="center"/>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lastRenderedPageBreak/>
        <w:t>INDIKATOR 1</w:t>
      </w:r>
    </w:p>
    <w:p w14:paraId="6A71C267" w14:textId="7D61E971" w:rsidR="00CE10C7" w:rsidRDefault="00CE10C7" w:rsidP="00CE10C7">
      <w:pPr>
        <w:ind w:left="1418"/>
        <w:jc w:val="center"/>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IKM (INDEKS KEPUASAN MASYARAKAT)</w:t>
      </w:r>
    </w:p>
    <w:p w14:paraId="293BCE59" w14:textId="77777777" w:rsidR="00CE10C7" w:rsidRDefault="00CE10C7" w:rsidP="00697F44">
      <w:pPr>
        <w:numPr>
          <w:ilvl w:val="0"/>
          <w:numId w:val="27"/>
        </w:numPr>
        <w:ind w:left="1276" w:hanging="425"/>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Target, Realisasi, Capaian Tahun 2023</w:t>
      </w:r>
    </w:p>
    <w:tbl>
      <w:tblPr>
        <w:tblW w:w="7604" w:type="dxa"/>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3"/>
        <w:gridCol w:w="1498"/>
        <w:gridCol w:w="1293"/>
        <w:gridCol w:w="1475"/>
        <w:gridCol w:w="1435"/>
      </w:tblGrid>
      <w:tr w:rsidR="00CE10C7" w14:paraId="75E420C0" w14:textId="77777777" w:rsidTr="00283AAD">
        <w:tc>
          <w:tcPr>
            <w:tcW w:w="1903" w:type="dxa"/>
          </w:tcPr>
          <w:p w14:paraId="7667F981" w14:textId="77777777" w:rsidR="00CE10C7" w:rsidRDefault="00CE10C7" w:rsidP="008F71CC">
            <w:pPr>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Sasaran Strategis</w:t>
            </w:r>
          </w:p>
        </w:tc>
        <w:tc>
          <w:tcPr>
            <w:tcW w:w="1498" w:type="dxa"/>
          </w:tcPr>
          <w:p w14:paraId="0DDBCD84" w14:textId="77777777" w:rsidR="00CE10C7" w:rsidRDefault="00CE10C7" w:rsidP="008F71CC">
            <w:pPr>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Indikator Kinerja</w:t>
            </w:r>
          </w:p>
        </w:tc>
        <w:tc>
          <w:tcPr>
            <w:tcW w:w="1293" w:type="dxa"/>
          </w:tcPr>
          <w:p w14:paraId="4467F9F9" w14:textId="77777777" w:rsidR="00CE10C7" w:rsidRDefault="00CE10C7" w:rsidP="008F71CC">
            <w:pPr>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Target</w:t>
            </w:r>
          </w:p>
        </w:tc>
        <w:tc>
          <w:tcPr>
            <w:tcW w:w="1475" w:type="dxa"/>
          </w:tcPr>
          <w:p w14:paraId="63EDA810" w14:textId="77777777" w:rsidR="00CE10C7" w:rsidRDefault="00CE10C7" w:rsidP="008F71CC">
            <w:pPr>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Realisasi</w:t>
            </w:r>
          </w:p>
        </w:tc>
        <w:tc>
          <w:tcPr>
            <w:tcW w:w="1435" w:type="dxa"/>
          </w:tcPr>
          <w:p w14:paraId="2F554927" w14:textId="77777777" w:rsidR="00CE10C7" w:rsidRDefault="00CE10C7" w:rsidP="008F71CC">
            <w:pPr>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Capaian Kinerja</w:t>
            </w:r>
          </w:p>
        </w:tc>
      </w:tr>
      <w:tr w:rsidR="00283AAD" w14:paraId="0365F0F1" w14:textId="77777777" w:rsidTr="00283AAD">
        <w:tc>
          <w:tcPr>
            <w:tcW w:w="1903" w:type="dxa"/>
          </w:tcPr>
          <w:p w14:paraId="4BC95FCF" w14:textId="3A2F2E58" w:rsidR="00283AAD" w:rsidRDefault="00283AAD" w:rsidP="00283AAD">
            <w:pPr>
              <w:rPr>
                <w:rFonts w:ascii="Bookman Old Style" w:eastAsia="Bookman Old Style" w:hAnsi="Bookman Old Style" w:cs="Bookman Old Style"/>
                <w:sz w:val="24"/>
                <w:szCs w:val="24"/>
              </w:rPr>
            </w:pPr>
            <w:r w:rsidRPr="00922798">
              <w:rPr>
                <w:rFonts w:ascii="Bookman Old Style" w:eastAsia="Bookman Old Style" w:hAnsi="Bookman Old Style" w:cs="Bookman Old Style"/>
                <w:sz w:val="24"/>
                <w:szCs w:val="24"/>
              </w:rPr>
              <w:t>Pelayanan Publik Lebih Dekat dan Berkualitas</w:t>
            </w:r>
          </w:p>
        </w:tc>
        <w:tc>
          <w:tcPr>
            <w:tcW w:w="1498" w:type="dxa"/>
          </w:tcPr>
          <w:p w14:paraId="076D5DFF" w14:textId="3F11C1C2" w:rsidR="00283AAD" w:rsidRDefault="00283AAD" w:rsidP="00283AAD">
            <w:pP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IKM</w:t>
            </w:r>
          </w:p>
        </w:tc>
        <w:tc>
          <w:tcPr>
            <w:tcW w:w="1293" w:type="dxa"/>
          </w:tcPr>
          <w:p w14:paraId="09BBB24B" w14:textId="151B7C45" w:rsidR="00283AAD" w:rsidRDefault="00F7242D" w:rsidP="00283AAD">
            <w:pP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83,9</w:t>
            </w:r>
          </w:p>
        </w:tc>
        <w:tc>
          <w:tcPr>
            <w:tcW w:w="1475" w:type="dxa"/>
          </w:tcPr>
          <w:p w14:paraId="00B392A2" w14:textId="62BCA0F8" w:rsidR="00283AAD" w:rsidRDefault="00F7242D" w:rsidP="00283AAD">
            <w:pP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83,9</w:t>
            </w:r>
          </w:p>
        </w:tc>
        <w:tc>
          <w:tcPr>
            <w:tcW w:w="1435" w:type="dxa"/>
          </w:tcPr>
          <w:p w14:paraId="040D0ADA" w14:textId="5EC56B46" w:rsidR="00283AAD" w:rsidRDefault="00283AAD" w:rsidP="00283AAD">
            <w:pP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100%</w:t>
            </w:r>
          </w:p>
        </w:tc>
      </w:tr>
    </w:tbl>
    <w:p w14:paraId="78D8FECF" w14:textId="77777777" w:rsidR="00CE10C7" w:rsidRDefault="00CE10C7" w:rsidP="00CE10C7">
      <w:pPr>
        <w:ind w:left="1843"/>
        <w:rPr>
          <w:rFonts w:ascii="Bookman Old Style" w:eastAsia="Bookman Old Style" w:hAnsi="Bookman Old Style" w:cs="Bookman Old Style"/>
          <w:sz w:val="24"/>
          <w:szCs w:val="24"/>
        </w:rPr>
      </w:pPr>
    </w:p>
    <w:p w14:paraId="30F1130A" w14:textId="1431F507" w:rsidR="00763CB8" w:rsidRDefault="00283AAD" w:rsidP="00697F44">
      <w:pPr>
        <w:spacing w:line="360" w:lineRule="auto"/>
        <w:ind w:left="851"/>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Indeks Kepuasan </w:t>
      </w:r>
      <w:proofErr w:type="gramStart"/>
      <w:r>
        <w:rPr>
          <w:rFonts w:ascii="Bookman Old Style" w:eastAsia="Bookman Old Style" w:hAnsi="Bookman Old Style" w:cs="Bookman Old Style"/>
          <w:sz w:val="24"/>
          <w:szCs w:val="24"/>
        </w:rPr>
        <w:t>Masyarakat  Kecamatan</w:t>
      </w:r>
      <w:proofErr w:type="gramEnd"/>
      <w:r>
        <w:rPr>
          <w:rFonts w:ascii="Bookman Old Style" w:eastAsia="Bookman Old Style" w:hAnsi="Bookman Old Style" w:cs="Bookman Old Style"/>
          <w:sz w:val="24"/>
          <w:szCs w:val="24"/>
        </w:rPr>
        <w:t xml:space="preserve"> </w:t>
      </w:r>
      <w:r w:rsidR="008F71CC">
        <w:rPr>
          <w:rFonts w:ascii="Bookman Old Style" w:eastAsia="Bookman Old Style" w:hAnsi="Bookman Old Style" w:cs="Bookman Old Style"/>
          <w:sz w:val="24"/>
          <w:szCs w:val="24"/>
        </w:rPr>
        <w:t>Lemahsugih</w:t>
      </w:r>
      <w:r w:rsidR="00547CDB">
        <w:rPr>
          <w:rFonts w:ascii="Bookman Old Style" w:eastAsia="Bookman Old Style" w:hAnsi="Bookman Old Style" w:cs="Bookman Old Style"/>
          <w:sz w:val="24"/>
          <w:szCs w:val="24"/>
        </w:rPr>
        <w:t xml:space="preserve"> Tahun 2023 adalah </w:t>
      </w:r>
      <w:r w:rsidR="00F7242D">
        <w:rPr>
          <w:rFonts w:ascii="Bookman Old Style" w:eastAsia="Bookman Old Style" w:hAnsi="Bookman Old Style" w:cs="Bookman Old Style"/>
          <w:sz w:val="24"/>
          <w:szCs w:val="24"/>
        </w:rPr>
        <w:t>83,9</w:t>
      </w:r>
      <w:r>
        <w:rPr>
          <w:rFonts w:ascii="Bookman Old Style" w:eastAsia="Bookman Old Style" w:hAnsi="Bookman Old Style" w:cs="Bookman Old Style"/>
          <w:sz w:val="24"/>
          <w:szCs w:val="24"/>
        </w:rPr>
        <w:t xml:space="preserve"> d</w:t>
      </w:r>
      <w:r w:rsidR="00763CB8">
        <w:rPr>
          <w:rFonts w:ascii="Bookman Old Style" w:eastAsia="Bookman Old Style" w:hAnsi="Bookman Old Style" w:cs="Bookman Old Style"/>
          <w:sz w:val="24"/>
          <w:szCs w:val="24"/>
        </w:rPr>
        <w:t>engan kategori BAIK.</w:t>
      </w:r>
    </w:p>
    <w:p w14:paraId="37B4410A" w14:textId="681070E1" w:rsidR="00CE10C7" w:rsidRPr="00F7242D" w:rsidRDefault="00672352" w:rsidP="00697F44">
      <w:pPr>
        <w:ind w:left="851"/>
        <w:jc w:val="both"/>
        <w:rPr>
          <w:rFonts w:ascii="Bookman Old Style" w:eastAsia="Bookman Old Style" w:hAnsi="Bookman Old Style" w:cs="Bookman Old Style"/>
          <w:sz w:val="24"/>
          <w:szCs w:val="24"/>
        </w:rPr>
      </w:pPr>
      <w:r w:rsidRPr="00F7242D">
        <w:rPr>
          <w:rFonts w:ascii="Bookman Old Style" w:eastAsia="Bookman Old Style" w:hAnsi="Bookman Old Style" w:cs="Bookman Old Style"/>
          <w:sz w:val="24"/>
          <w:szCs w:val="24"/>
        </w:rPr>
        <w:t xml:space="preserve">Capaian IKM Kecamatan </w:t>
      </w:r>
      <w:r w:rsidR="008F71CC" w:rsidRPr="00F7242D">
        <w:rPr>
          <w:rFonts w:ascii="Bookman Old Style" w:eastAsia="Bookman Old Style" w:hAnsi="Bookman Old Style" w:cs="Bookman Old Style"/>
          <w:sz w:val="24"/>
          <w:szCs w:val="24"/>
        </w:rPr>
        <w:t>Lemahsugih</w:t>
      </w:r>
      <w:r w:rsidRPr="00F7242D">
        <w:rPr>
          <w:rFonts w:ascii="Bookman Old Style" w:eastAsia="Bookman Old Style" w:hAnsi="Bookman Old Style" w:cs="Bookman Old Style"/>
          <w:sz w:val="24"/>
          <w:szCs w:val="24"/>
        </w:rPr>
        <w:t xml:space="preserve"> sebesar 100%, hal ini dapat dili</w:t>
      </w:r>
      <w:r w:rsidR="00547CDB" w:rsidRPr="00F7242D">
        <w:rPr>
          <w:rFonts w:ascii="Bookman Old Style" w:eastAsia="Bookman Old Style" w:hAnsi="Bookman Old Style" w:cs="Bookman Old Style"/>
          <w:sz w:val="24"/>
          <w:szCs w:val="24"/>
        </w:rPr>
        <w:t xml:space="preserve">hat dari realisasi sebesar </w:t>
      </w:r>
      <w:r w:rsidR="00F7242D" w:rsidRPr="00F7242D">
        <w:rPr>
          <w:rFonts w:ascii="Bookman Old Style" w:eastAsia="Bookman Old Style" w:hAnsi="Bookman Old Style" w:cs="Bookman Old Style"/>
          <w:sz w:val="24"/>
          <w:szCs w:val="24"/>
        </w:rPr>
        <w:t>83,9</w:t>
      </w:r>
      <w:r w:rsidR="00547CDB" w:rsidRPr="00F7242D">
        <w:rPr>
          <w:rFonts w:ascii="Bookman Old Style" w:eastAsia="Bookman Old Style" w:hAnsi="Bookman Old Style" w:cs="Bookman Old Style"/>
          <w:sz w:val="24"/>
          <w:szCs w:val="24"/>
        </w:rPr>
        <w:t xml:space="preserve"> dari target nya </w:t>
      </w:r>
      <w:r w:rsidR="00F7242D" w:rsidRPr="00F7242D">
        <w:rPr>
          <w:rFonts w:ascii="Bookman Old Style" w:eastAsia="Bookman Old Style" w:hAnsi="Bookman Old Style" w:cs="Bookman Old Style"/>
          <w:sz w:val="24"/>
          <w:szCs w:val="24"/>
        </w:rPr>
        <w:t>83,9</w:t>
      </w:r>
    </w:p>
    <w:p w14:paraId="306B3FF8" w14:textId="7A3DE910" w:rsidR="002955E5" w:rsidRPr="00763CB8" w:rsidRDefault="002955E5" w:rsidP="00CE10C7">
      <w:pPr>
        <w:ind w:left="1843"/>
        <w:rPr>
          <w:rFonts w:ascii="Bookman Old Style" w:eastAsia="Bookman Old Style" w:hAnsi="Bookman Old Style" w:cs="Bookman Old Style"/>
          <w:color w:val="FF0000"/>
          <w:sz w:val="24"/>
          <w:szCs w:val="24"/>
        </w:rPr>
      </w:pPr>
    </w:p>
    <w:p w14:paraId="192FEBFC" w14:textId="77777777" w:rsidR="00CE10C7" w:rsidRDefault="00CE10C7" w:rsidP="00697F44">
      <w:pPr>
        <w:numPr>
          <w:ilvl w:val="0"/>
          <w:numId w:val="27"/>
        </w:numPr>
        <w:spacing w:line="360" w:lineRule="auto"/>
        <w:ind w:left="1276" w:hanging="425"/>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Perbandingan Realisasi dan Capaian Tahun 2023 dengan Tahun 2022</w:t>
      </w:r>
    </w:p>
    <w:tbl>
      <w:tblPr>
        <w:tblW w:w="7654" w:type="dxa"/>
        <w:tblInd w:w="1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1274"/>
        <w:gridCol w:w="1329"/>
        <w:gridCol w:w="1366"/>
        <w:gridCol w:w="1984"/>
      </w:tblGrid>
      <w:tr w:rsidR="00CE10C7" w14:paraId="43485470" w14:textId="77777777" w:rsidTr="00F7242D">
        <w:tc>
          <w:tcPr>
            <w:tcW w:w="1701" w:type="dxa"/>
          </w:tcPr>
          <w:p w14:paraId="5E7CE3BC" w14:textId="77777777" w:rsidR="00CE10C7" w:rsidRPr="0069645A" w:rsidRDefault="00CE10C7" w:rsidP="008F71CC">
            <w:pPr>
              <w:jc w:val="center"/>
              <w:rPr>
                <w:rFonts w:ascii="Bookman Old Style" w:eastAsia="Bookman Old Style" w:hAnsi="Bookman Old Style" w:cs="Bookman Old Style"/>
              </w:rPr>
            </w:pPr>
            <w:r w:rsidRPr="0069645A">
              <w:rPr>
                <w:rFonts w:ascii="Bookman Old Style" w:eastAsia="Bookman Old Style" w:hAnsi="Bookman Old Style" w:cs="Bookman Old Style"/>
              </w:rPr>
              <w:t>Sasaran Strategis</w:t>
            </w:r>
          </w:p>
        </w:tc>
        <w:tc>
          <w:tcPr>
            <w:tcW w:w="1274" w:type="dxa"/>
          </w:tcPr>
          <w:p w14:paraId="78397E2F" w14:textId="77777777" w:rsidR="00CE10C7" w:rsidRPr="0069645A" w:rsidRDefault="00CE10C7" w:rsidP="008F71CC">
            <w:pPr>
              <w:jc w:val="center"/>
              <w:rPr>
                <w:rFonts w:ascii="Bookman Old Style" w:eastAsia="Bookman Old Style" w:hAnsi="Bookman Old Style" w:cs="Bookman Old Style"/>
              </w:rPr>
            </w:pPr>
            <w:r w:rsidRPr="0069645A">
              <w:rPr>
                <w:rFonts w:ascii="Bookman Old Style" w:eastAsia="Bookman Old Style" w:hAnsi="Bookman Old Style" w:cs="Bookman Old Style"/>
              </w:rPr>
              <w:t>Indikator Kinerja</w:t>
            </w:r>
          </w:p>
        </w:tc>
        <w:tc>
          <w:tcPr>
            <w:tcW w:w="1329" w:type="dxa"/>
          </w:tcPr>
          <w:p w14:paraId="50AAB793" w14:textId="77777777" w:rsidR="00CE10C7" w:rsidRPr="0069645A" w:rsidRDefault="00CE10C7" w:rsidP="008F71CC">
            <w:pPr>
              <w:jc w:val="center"/>
              <w:rPr>
                <w:rFonts w:ascii="Bookman Old Style" w:eastAsia="Bookman Old Style" w:hAnsi="Bookman Old Style" w:cs="Bookman Old Style"/>
              </w:rPr>
            </w:pPr>
            <w:r w:rsidRPr="0069645A">
              <w:rPr>
                <w:rFonts w:ascii="Bookman Old Style" w:eastAsia="Bookman Old Style" w:hAnsi="Bookman Old Style" w:cs="Bookman Old Style"/>
              </w:rPr>
              <w:t>Realisasi Tahun 2023</w:t>
            </w:r>
          </w:p>
        </w:tc>
        <w:tc>
          <w:tcPr>
            <w:tcW w:w="1366" w:type="dxa"/>
          </w:tcPr>
          <w:p w14:paraId="40516ED3" w14:textId="77777777" w:rsidR="00CE10C7" w:rsidRPr="0069645A" w:rsidRDefault="00CE10C7" w:rsidP="008F71CC">
            <w:pPr>
              <w:jc w:val="center"/>
              <w:rPr>
                <w:rFonts w:ascii="Bookman Old Style" w:eastAsia="Bookman Old Style" w:hAnsi="Bookman Old Style" w:cs="Bookman Old Style"/>
              </w:rPr>
            </w:pPr>
            <w:r w:rsidRPr="0069645A">
              <w:rPr>
                <w:rFonts w:ascii="Bookman Old Style" w:eastAsia="Bookman Old Style" w:hAnsi="Bookman Old Style" w:cs="Bookman Old Style"/>
              </w:rPr>
              <w:t>Realisasi Tahun 2022</w:t>
            </w:r>
          </w:p>
        </w:tc>
        <w:tc>
          <w:tcPr>
            <w:tcW w:w="1984" w:type="dxa"/>
          </w:tcPr>
          <w:p w14:paraId="0F156820" w14:textId="77777777" w:rsidR="00CE10C7" w:rsidRPr="0069645A" w:rsidRDefault="00CE10C7" w:rsidP="008F71CC">
            <w:pPr>
              <w:jc w:val="center"/>
              <w:rPr>
                <w:rFonts w:ascii="Bookman Old Style" w:eastAsia="Bookman Old Style" w:hAnsi="Bookman Old Style" w:cs="Bookman Old Style"/>
              </w:rPr>
            </w:pPr>
            <w:r w:rsidRPr="0069645A">
              <w:rPr>
                <w:rFonts w:ascii="Bookman Old Style" w:eastAsia="Bookman Old Style" w:hAnsi="Bookman Old Style" w:cs="Bookman Old Style"/>
              </w:rPr>
              <w:t>Peningkatan/ Penurunan</w:t>
            </w:r>
          </w:p>
        </w:tc>
      </w:tr>
      <w:tr w:rsidR="00763CB8" w14:paraId="3496B547" w14:textId="77777777" w:rsidTr="00F7242D">
        <w:tc>
          <w:tcPr>
            <w:tcW w:w="1701" w:type="dxa"/>
          </w:tcPr>
          <w:p w14:paraId="48DC2B19" w14:textId="3C34EB1B" w:rsidR="00763CB8" w:rsidRDefault="00763CB8" w:rsidP="00763CB8">
            <w:pPr>
              <w:rPr>
                <w:rFonts w:ascii="Bookman Old Style" w:eastAsia="Bookman Old Style" w:hAnsi="Bookman Old Style" w:cs="Bookman Old Style"/>
                <w:sz w:val="24"/>
                <w:szCs w:val="24"/>
              </w:rPr>
            </w:pPr>
            <w:r w:rsidRPr="00922798">
              <w:rPr>
                <w:rFonts w:ascii="Bookman Old Style" w:eastAsia="Bookman Old Style" w:hAnsi="Bookman Old Style" w:cs="Bookman Old Style"/>
                <w:sz w:val="24"/>
                <w:szCs w:val="24"/>
              </w:rPr>
              <w:t>Pelayanan Publik Lebih Dekat dan Berkualitas</w:t>
            </w:r>
          </w:p>
        </w:tc>
        <w:tc>
          <w:tcPr>
            <w:tcW w:w="1274" w:type="dxa"/>
          </w:tcPr>
          <w:p w14:paraId="416E32D3" w14:textId="552C2E05" w:rsidR="00763CB8" w:rsidRDefault="00763CB8" w:rsidP="00763CB8">
            <w:pP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IKM</w:t>
            </w:r>
          </w:p>
        </w:tc>
        <w:tc>
          <w:tcPr>
            <w:tcW w:w="1329" w:type="dxa"/>
          </w:tcPr>
          <w:p w14:paraId="3BA0B333" w14:textId="51A65D53" w:rsidR="00763CB8" w:rsidRDefault="00F7242D" w:rsidP="00763CB8">
            <w:pP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83,9</w:t>
            </w:r>
          </w:p>
        </w:tc>
        <w:tc>
          <w:tcPr>
            <w:tcW w:w="1366" w:type="dxa"/>
          </w:tcPr>
          <w:p w14:paraId="1F07909C" w14:textId="60B732B1" w:rsidR="00763CB8" w:rsidRPr="00EE28A2" w:rsidRDefault="00547CDB" w:rsidP="00763CB8">
            <w:pPr>
              <w:rPr>
                <w:rFonts w:ascii="Bookman Old Style" w:eastAsia="Bookman Old Style" w:hAnsi="Bookman Old Style" w:cs="Bookman Old Style"/>
                <w:sz w:val="24"/>
                <w:szCs w:val="24"/>
                <w:lang w:val="id-ID"/>
              </w:rPr>
            </w:pPr>
            <w:r>
              <w:rPr>
                <w:rFonts w:ascii="Bookman Old Style" w:eastAsia="Bookman Old Style" w:hAnsi="Bookman Old Style" w:cs="Bookman Old Style"/>
                <w:sz w:val="24"/>
                <w:szCs w:val="24"/>
              </w:rPr>
              <w:t>8</w:t>
            </w:r>
            <w:r w:rsidR="00EE28A2">
              <w:rPr>
                <w:rFonts w:ascii="Bookman Old Style" w:eastAsia="Bookman Old Style" w:hAnsi="Bookman Old Style" w:cs="Bookman Old Style"/>
                <w:sz w:val="24"/>
                <w:szCs w:val="24"/>
                <w:lang w:val="id-ID"/>
              </w:rPr>
              <w:t>3,42</w:t>
            </w:r>
          </w:p>
        </w:tc>
        <w:tc>
          <w:tcPr>
            <w:tcW w:w="1984" w:type="dxa"/>
          </w:tcPr>
          <w:p w14:paraId="0043656D" w14:textId="16BFC1F2" w:rsidR="00763CB8" w:rsidRDefault="00F7242D" w:rsidP="00763CB8">
            <w:pP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Kenaikan 0,48</w:t>
            </w:r>
          </w:p>
        </w:tc>
      </w:tr>
    </w:tbl>
    <w:p w14:paraId="4141608A" w14:textId="77777777" w:rsidR="006C650E" w:rsidRDefault="006C650E" w:rsidP="00763CB8">
      <w:pPr>
        <w:ind w:left="1843"/>
        <w:rPr>
          <w:rFonts w:ascii="Bookman Old Style" w:eastAsia="Bookman Old Style" w:hAnsi="Bookman Old Style" w:cs="Bookman Old Style"/>
          <w:sz w:val="24"/>
          <w:szCs w:val="24"/>
        </w:rPr>
      </w:pPr>
    </w:p>
    <w:p w14:paraId="3DE87EFA" w14:textId="63FBB664" w:rsidR="00763CB8" w:rsidRDefault="00763CB8" w:rsidP="00697F44">
      <w:pPr>
        <w:spacing w:line="360" w:lineRule="auto"/>
        <w:ind w:left="851"/>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Realisasi tahun 2023 dan 2022 me</w:t>
      </w:r>
      <w:r w:rsidR="00F7242D">
        <w:rPr>
          <w:rFonts w:ascii="Bookman Old Style" w:eastAsia="Bookman Old Style" w:hAnsi="Bookman Old Style" w:cs="Bookman Old Style"/>
          <w:sz w:val="24"/>
          <w:szCs w:val="24"/>
        </w:rPr>
        <w:t>ngalami peningkatan sebesar 0,48</w:t>
      </w:r>
      <w:r>
        <w:rPr>
          <w:rFonts w:ascii="Bookman Old Style" w:eastAsia="Bookman Old Style" w:hAnsi="Bookman Old Style" w:cs="Bookman Old Style"/>
          <w:sz w:val="24"/>
          <w:szCs w:val="24"/>
        </w:rPr>
        <w:t xml:space="preserve"> nilai. </w:t>
      </w:r>
    </w:p>
    <w:p w14:paraId="458DDA60" w14:textId="5C5173F4" w:rsidR="00672352" w:rsidRDefault="00672352" w:rsidP="00697F44">
      <w:pPr>
        <w:spacing w:line="360" w:lineRule="auto"/>
        <w:ind w:left="851"/>
        <w:jc w:val="both"/>
        <w:rPr>
          <w:rFonts w:ascii="Bookman Old Style" w:eastAsia="Bookman Old Style" w:hAnsi="Bookman Old Style" w:cs="Bookman Old Style"/>
          <w:sz w:val="24"/>
          <w:szCs w:val="24"/>
        </w:rPr>
      </w:pPr>
      <w:r w:rsidRPr="00F7242D">
        <w:rPr>
          <w:rFonts w:ascii="Bookman Old Style" w:eastAsia="Bookman Old Style" w:hAnsi="Bookman Old Style" w:cs="Bookman Old Style"/>
          <w:sz w:val="24"/>
          <w:szCs w:val="24"/>
        </w:rPr>
        <w:t>Jika dibandingkan realisasi IKM Tahun 2023 dengan Tahun 2022, mengalami pe</w:t>
      </w:r>
      <w:r w:rsidR="00F7242D">
        <w:rPr>
          <w:rFonts w:ascii="Bookman Old Style" w:eastAsia="Bookman Old Style" w:hAnsi="Bookman Old Style" w:cs="Bookman Old Style"/>
          <w:sz w:val="24"/>
          <w:szCs w:val="24"/>
        </w:rPr>
        <w:t>ningkatan nilai IKM sebesar 0,</w:t>
      </w:r>
      <w:proofErr w:type="gramStart"/>
      <w:r w:rsidR="00F7242D">
        <w:rPr>
          <w:rFonts w:ascii="Bookman Old Style" w:eastAsia="Bookman Old Style" w:hAnsi="Bookman Old Style" w:cs="Bookman Old Style"/>
          <w:sz w:val="24"/>
          <w:szCs w:val="24"/>
        </w:rPr>
        <w:t>48</w:t>
      </w:r>
      <w:r w:rsidR="00EE28A2" w:rsidRPr="00F7242D">
        <w:rPr>
          <w:rFonts w:ascii="Bookman Old Style" w:eastAsia="Bookman Old Style" w:hAnsi="Bookman Old Style" w:cs="Bookman Old Style"/>
          <w:sz w:val="24"/>
          <w:szCs w:val="24"/>
        </w:rPr>
        <w:t xml:space="preserve"> </w:t>
      </w:r>
      <w:r w:rsidRPr="00F7242D">
        <w:rPr>
          <w:rFonts w:ascii="Bookman Old Style" w:eastAsia="Bookman Old Style" w:hAnsi="Bookman Old Style" w:cs="Bookman Old Style"/>
          <w:sz w:val="24"/>
          <w:szCs w:val="24"/>
        </w:rPr>
        <w:t>,</w:t>
      </w:r>
      <w:proofErr w:type="gramEnd"/>
      <w:r w:rsidRPr="00F7242D">
        <w:rPr>
          <w:rFonts w:ascii="Bookman Old Style" w:eastAsia="Bookman Old Style" w:hAnsi="Bookman Old Style" w:cs="Bookman Old Style"/>
          <w:sz w:val="24"/>
          <w:szCs w:val="24"/>
        </w:rPr>
        <w:t xml:space="preserve"> dimana ni</w:t>
      </w:r>
      <w:r w:rsidR="00EE28A2" w:rsidRPr="00F7242D">
        <w:rPr>
          <w:rFonts w:ascii="Bookman Old Style" w:eastAsia="Bookman Old Style" w:hAnsi="Bookman Old Style" w:cs="Bookman Old Style"/>
          <w:sz w:val="24"/>
          <w:szCs w:val="24"/>
        </w:rPr>
        <w:t xml:space="preserve">lai IKM Tahun 2023 sebesar </w:t>
      </w:r>
      <w:r w:rsidR="00F7242D" w:rsidRPr="00F7242D">
        <w:rPr>
          <w:rFonts w:ascii="Bookman Old Style" w:eastAsia="Bookman Old Style" w:hAnsi="Bookman Old Style" w:cs="Bookman Old Style"/>
          <w:sz w:val="24"/>
          <w:szCs w:val="24"/>
        </w:rPr>
        <w:t>83,9</w:t>
      </w:r>
      <w:r w:rsidR="00EE28A2" w:rsidRPr="00F7242D">
        <w:rPr>
          <w:rFonts w:ascii="Bookman Old Style" w:eastAsia="Bookman Old Style" w:hAnsi="Bookman Old Style" w:cs="Bookman Old Style"/>
          <w:sz w:val="24"/>
          <w:szCs w:val="24"/>
        </w:rPr>
        <w:t xml:space="preserve"> dan Tahun 2022 sebesar 8</w:t>
      </w:r>
      <w:r w:rsidR="008650BB" w:rsidRPr="00F7242D">
        <w:rPr>
          <w:rFonts w:ascii="Bookman Old Style" w:eastAsia="Bookman Old Style" w:hAnsi="Bookman Old Style" w:cs="Bookman Old Style"/>
          <w:sz w:val="24"/>
          <w:szCs w:val="24"/>
          <w:lang w:val="id-ID"/>
        </w:rPr>
        <w:t>3,42</w:t>
      </w:r>
      <w:r w:rsidRPr="00F7242D">
        <w:rPr>
          <w:rFonts w:ascii="Bookman Old Style" w:eastAsia="Bookman Old Style" w:hAnsi="Bookman Old Style" w:cs="Bookman Old Style"/>
          <w:sz w:val="24"/>
          <w:szCs w:val="24"/>
        </w:rPr>
        <w:t>.</w:t>
      </w:r>
    </w:p>
    <w:p w14:paraId="3BDA4E54" w14:textId="40FBBB91" w:rsidR="0015651D" w:rsidRDefault="0015651D" w:rsidP="00697F44">
      <w:pPr>
        <w:spacing w:line="360" w:lineRule="auto"/>
        <w:ind w:left="851"/>
        <w:jc w:val="both"/>
        <w:rPr>
          <w:rFonts w:ascii="Bookman Old Style" w:eastAsia="Bookman Old Style" w:hAnsi="Bookman Old Style" w:cs="Bookman Old Style"/>
          <w:sz w:val="24"/>
          <w:szCs w:val="24"/>
        </w:rPr>
      </w:pPr>
    </w:p>
    <w:p w14:paraId="1457755B" w14:textId="3423162E" w:rsidR="0015651D" w:rsidRDefault="0015651D" w:rsidP="008650BB">
      <w:pPr>
        <w:spacing w:line="360" w:lineRule="auto"/>
        <w:ind w:left="1843"/>
        <w:jc w:val="both"/>
        <w:rPr>
          <w:rFonts w:ascii="Bookman Old Style" w:eastAsia="Bookman Old Style" w:hAnsi="Bookman Old Style" w:cs="Bookman Old Style"/>
          <w:sz w:val="24"/>
          <w:szCs w:val="24"/>
        </w:rPr>
      </w:pPr>
    </w:p>
    <w:p w14:paraId="4116B6DB" w14:textId="77777777" w:rsidR="0015651D" w:rsidRDefault="0015651D" w:rsidP="008650BB">
      <w:pPr>
        <w:spacing w:line="360" w:lineRule="auto"/>
        <w:ind w:left="1843"/>
        <w:jc w:val="both"/>
        <w:rPr>
          <w:rFonts w:ascii="Bookman Old Style" w:eastAsia="Bookman Old Style" w:hAnsi="Bookman Old Style" w:cs="Bookman Old Style"/>
          <w:sz w:val="24"/>
          <w:szCs w:val="24"/>
        </w:rPr>
      </w:pPr>
    </w:p>
    <w:p w14:paraId="14B544DB" w14:textId="77777777" w:rsidR="00CE10C7" w:rsidRDefault="00CE10C7" w:rsidP="00CE10C7">
      <w:pPr>
        <w:ind w:left="1843"/>
        <w:rPr>
          <w:rFonts w:ascii="Bookman Old Style" w:eastAsia="Bookman Old Style" w:hAnsi="Bookman Old Style" w:cs="Bookman Old Style"/>
          <w:sz w:val="24"/>
          <w:szCs w:val="24"/>
        </w:rPr>
      </w:pPr>
    </w:p>
    <w:tbl>
      <w:tblPr>
        <w:tblW w:w="7462" w:type="dxa"/>
        <w:tblInd w:w="1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1"/>
        <w:gridCol w:w="1388"/>
        <w:gridCol w:w="1302"/>
        <w:gridCol w:w="1302"/>
        <w:gridCol w:w="1829"/>
      </w:tblGrid>
      <w:tr w:rsidR="00CE10C7" w14:paraId="4B0040EC" w14:textId="77777777" w:rsidTr="0069645A">
        <w:tc>
          <w:tcPr>
            <w:tcW w:w="1641" w:type="dxa"/>
          </w:tcPr>
          <w:p w14:paraId="091F422E" w14:textId="77777777" w:rsidR="00CE10C7" w:rsidRDefault="00CE10C7" w:rsidP="008F71CC">
            <w:pPr>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lastRenderedPageBreak/>
              <w:t>Sasaran Strategis</w:t>
            </w:r>
          </w:p>
        </w:tc>
        <w:tc>
          <w:tcPr>
            <w:tcW w:w="1388" w:type="dxa"/>
          </w:tcPr>
          <w:p w14:paraId="0F3A902B" w14:textId="77777777" w:rsidR="00CE10C7" w:rsidRDefault="00CE10C7" w:rsidP="008F71CC">
            <w:pPr>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Indikator Kinerja</w:t>
            </w:r>
          </w:p>
        </w:tc>
        <w:tc>
          <w:tcPr>
            <w:tcW w:w="1302" w:type="dxa"/>
          </w:tcPr>
          <w:p w14:paraId="54B9709A" w14:textId="77777777" w:rsidR="00CE10C7" w:rsidRDefault="00CE10C7" w:rsidP="008F71CC">
            <w:pPr>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Capaian Tahun 2023</w:t>
            </w:r>
          </w:p>
        </w:tc>
        <w:tc>
          <w:tcPr>
            <w:tcW w:w="1302" w:type="dxa"/>
          </w:tcPr>
          <w:p w14:paraId="69219983" w14:textId="77777777" w:rsidR="00CE10C7" w:rsidRDefault="00CE10C7" w:rsidP="008F71CC">
            <w:pPr>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Capaian Tahun 2022</w:t>
            </w:r>
          </w:p>
        </w:tc>
        <w:tc>
          <w:tcPr>
            <w:tcW w:w="1829" w:type="dxa"/>
          </w:tcPr>
          <w:p w14:paraId="490B2110" w14:textId="77777777" w:rsidR="00CE10C7" w:rsidRDefault="00CE10C7" w:rsidP="008F71CC">
            <w:pPr>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Peningkatan/ Penurunan</w:t>
            </w:r>
          </w:p>
        </w:tc>
      </w:tr>
      <w:tr w:rsidR="006C650E" w14:paraId="1CC8D740" w14:textId="77777777" w:rsidTr="0069645A">
        <w:tc>
          <w:tcPr>
            <w:tcW w:w="1641" w:type="dxa"/>
          </w:tcPr>
          <w:p w14:paraId="63C77CF7" w14:textId="3E68AC3B" w:rsidR="006C650E" w:rsidRDefault="006C650E" w:rsidP="006C650E">
            <w:pPr>
              <w:rPr>
                <w:rFonts w:ascii="Bookman Old Style" w:eastAsia="Bookman Old Style" w:hAnsi="Bookman Old Style" w:cs="Bookman Old Style"/>
                <w:sz w:val="24"/>
                <w:szCs w:val="24"/>
              </w:rPr>
            </w:pPr>
            <w:r w:rsidRPr="00922798">
              <w:rPr>
                <w:rFonts w:ascii="Bookman Old Style" w:eastAsia="Bookman Old Style" w:hAnsi="Bookman Old Style" w:cs="Bookman Old Style"/>
                <w:sz w:val="24"/>
                <w:szCs w:val="24"/>
              </w:rPr>
              <w:t>Pelayanan Publik Lebih Dekat dan Berkualitas</w:t>
            </w:r>
          </w:p>
        </w:tc>
        <w:tc>
          <w:tcPr>
            <w:tcW w:w="1388" w:type="dxa"/>
          </w:tcPr>
          <w:p w14:paraId="77120AC2" w14:textId="50A42614" w:rsidR="006C650E" w:rsidRDefault="006C650E" w:rsidP="006C650E">
            <w:pP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IKM</w:t>
            </w:r>
          </w:p>
        </w:tc>
        <w:tc>
          <w:tcPr>
            <w:tcW w:w="1302" w:type="dxa"/>
          </w:tcPr>
          <w:p w14:paraId="0A33BE6C" w14:textId="6403AB6C" w:rsidR="006C650E" w:rsidRDefault="006C650E" w:rsidP="006C650E">
            <w:pP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100%</w:t>
            </w:r>
          </w:p>
        </w:tc>
        <w:tc>
          <w:tcPr>
            <w:tcW w:w="1302" w:type="dxa"/>
          </w:tcPr>
          <w:p w14:paraId="7E1CF824" w14:textId="400100BA" w:rsidR="006C650E" w:rsidRDefault="006C650E" w:rsidP="006C650E">
            <w:pP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100%</w:t>
            </w:r>
          </w:p>
        </w:tc>
        <w:tc>
          <w:tcPr>
            <w:tcW w:w="1829" w:type="dxa"/>
          </w:tcPr>
          <w:p w14:paraId="38688526" w14:textId="77777777" w:rsidR="006C650E" w:rsidRDefault="006C650E" w:rsidP="006C650E">
            <w:pPr>
              <w:rPr>
                <w:rFonts w:ascii="Bookman Old Style" w:eastAsia="Bookman Old Style" w:hAnsi="Bookman Old Style" w:cs="Bookman Old Style"/>
                <w:sz w:val="24"/>
                <w:szCs w:val="24"/>
              </w:rPr>
            </w:pPr>
          </w:p>
        </w:tc>
      </w:tr>
    </w:tbl>
    <w:p w14:paraId="5FF680EC" w14:textId="77777777" w:rsidR="00CE10C7" w:rsidRDefault="00CE10C7" w:rsidP="00CE10C7">
      <w:pPr>
        <w:ind w:left="1843"/>
        <w:rPr>
          <w:rFonts w:ascii="Bookman Old Style" w:eastAsia="Bookman Old Style" w:hAnsi="Bookman Old Style" w:cs="Bookman Old Style"/>
          <w:sz w:val="24"/>
          <w:szCs w:val="24"/>
        </w:rPr>
      </w:pPr>
    </w:p>
    <w:p w14:paraId="49A90BAF" w14:textId="5B578DFD" w:rsidR="00672352" w:rsidRDefault="006C650E" w:rsidP="0055264E">
      <w:pPr>
        <w:ind w:left="851"/>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Capaian kinerja t</w:t>
      </w:r>
      <w:r w:rsidR="0055264E">
        <w:rPr>
          <w:rFonts w:ascii="Bookman Old Style" w:eastAsia="Bookman Old Style" w:hAnsi="Bookman Old Style" w:cs="Bookman Old Style"/>
          <w:sz w:val="24"/>
          <w:szCs w:val="24"/>
        </w:rPr>
        <w:t xml:space="preserve">ahun 2023 dan 2022 sebesar 100%, </w:t>
      </w:r>
      <w:r w:rsidR="00672352" w:rsidRPr="00F7242D">
        <w:rPr>
          <w:rFonts w:ascii="Bookman Old Style" w:eastAsia="Bookman Old Style" w:hAnsi="Bookman Old Style" w:cs="Bookman Old Style"/>
          <w:sz w:val="24"/>
          <w:szCs w:val="24"/>
        </w:rPr>
        <w:t>jika melihat capaian tahun 2023 dengan tahun 2022, capaian nya masih sama 100%.</w:t>
      </w:r>
    </w:p>
    <w:p w14:paraId="735CC076" w14:textId="77777777" w:rsidR="00672352" w:rsidRDefault="00672352" w:rsidP="0055264E">
      <w:pPr>
        <w:ind w:left="851"/>
        <w:jc w:val="both"/>
        <w:rPr>
          <w:rFonts w:ascii="Bookman Old Style" w:eastAsia="Bookman Old Style" w:hAnsi="Bookman Old Style" w:cs="Bookman Old Style"/>
          <w:sz w:val="24"/>
          <w:szCs w:val="24"/>
        </w:rPr>
      </w:pPr>
    </w:p>
    <w:p w14:paraId="7D02E438" w14:textId="77777777" w:rsidR="00CE10C7" w:rsidRDefault="00CE10C7" w:rsidP="00697F44">
      <w:pPr>
        <w:numPr>
          <w:ilvl w:val="0"/>
          <w:numId w:val="27"/>
        </w:numPr>
        <w:ind w:left="1276" w:hanging="425"/>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Perbandingan Realisasi 2023 dengan Target</w:t>
      </w:r>
      <w:r>
        <w:rPr>
          <w:rFonts w:ascii="Bookman Old Style" w:eastAsia="Bookman Old Style" w:hAnsi="Bookman Old Style" w:cs="Bookman Old Style"/>
          <w:b/>
          <w:sz w:val="24"/>
          <w:szCs w:val="24"/>
        </w:rPr>
        <w:t xml:space="preserve"> </w:t>
      </w:r>
      <w:r>
        <w:rPr>
          <w:rFonts w:ascii="Bookman Old Style" w:eastAsia="Bookman Old Style" w:hAnsi="Bookman Old Style" w:cs="Bookman Old Style"/>
          <w:sz w:val="24"/>
          <w:szCs w:val="24"/>
        </w:rPr>
        <w:t>Akhir</w:t>
      </w:r>
      <w:r>
        <w:rPr>
          <w:rFonts w:ascii="Bookman Old Style" w:eastAsia="Bookman Old Style" w:hAnsi="Bookman Old Style" w:cs="Bookman Old Style"/>
          <w:b/>
          <w:sz w:val="24"/>
          <w:szCs w:val="24"/>
        </w:rPr>
        <w:t xml:space="preserve"> </w:t>
      </w:r>
      <w:r>
        <w:rPr>
          <w:rFonts w:ascii="Bookman Old Style" w:eastAsia="Bookman Old Style" w:hAnsi="Bookman Old Style" w:cs="Bookman Old Style"/>
          <w:sz w:val="24"/>
          <w:szCs w:val="24"/>
        </w:rPr>
        <w:t>Renstra</w:t>
      </w:r>
    </w:p>
    <w:tbl>
      <w:tblPr>
        <w:tblW w:w="8029"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31"/>
        <w:gridCol w:w="1317"/>
        <w:gridCol w:w="1280"/>
        <w:gridCol w:w="1160"/>
        <w:gridCol w:w="2141"/>
      </w:tblGrid>
      <w:tr w:rsidR="00CE10C7" w14:paraId="2726AE96" w14:textId="77777777" w:rsidTr="00996038">
        <w:tc>
          <w:tcPr>
            <w:tcW w:w="2131" w:type="dxa"/>
          </w:tcPr>
          <w:p w14:paraId="72FA41D6" w14:textId="77777777" w:rsidR="00CE10C7" w:rsidRDefault="00CE10C7" w:rsidP="008F71CC">
            <w:pPr>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Sasaran Strategis</w:t>
            </w:r>
          </w:p>
        </w:tc>
        <w:tc>
          <w:tcPr>
            <w:tcW w:w="1317" w:type="dxa"/>
          </w:tcPr>
          <w:p w14:paraId="05BC9493" w14:textId="77777777" w:rsidR="00CE10C7" w:rsidRDefault="00CE10C7" w:rsidP="008F71CC">
            <w:pPr>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Indikator Kinerja</w:t>
            </w:r>
          </w:p>
        </w:tc>
        <w:tc>
          <w:tcPr>
            <w:tcW w:w="1280" w:type="dxa"/>
          </w:tcPr>
          <w:p w14:paraId="2E9C792F" w14:textId="77777777" w:rsidR="00CE10C7" w:rsidRDefault="00CE10C7" w:rsidP="008F71CC">
            <w:pPr>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Realisasi 2023</w:t>
            </w:r>
          </w:p>
        </w:tc>
        <w:tc>
          <w:tcPr>
            <w:tcW w:w="1160" w:type="dxa"/>
          </w:tcPr>
          <w:p w14:paraId="43E1D93D" w14:textId="77777777" w:rsidR="00CE10C7" w:rsidRDefault="00CE10C7" w:rsidP="008F71CC">
            <w:pPr>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Target Akhir</w:t>
            </w:r>
            <w:r>
              <w:rPr>
                <w:rFonts w:ascii="Bookman Old Style" w:eastAsia="Bookman Old Style" w:hAnsi="Bookman Old Style" w:cs="Bookman Old Style"/>
                <w:b/>
                <w:sz w:val="24"/>
                <w:szCs w:val="24"/>
              </w:rPr>
              <w:t xml:space="preserve"> </w:t>
            </w:r>
            <w:r>
              <w:rPr>
                <w:rFonts w:ascii="Bookman Old Style" w:eastAsia="Bookman Old Style" w:hAnsi="Bookman Old Style" w:cs="Bookman Old Style"/>
                <w:sz w:val="24"/>
                <w:szCs w:val="24"/>
              </w:rPr>
              <w:t>Renstra</w:t>
            </w:r>
          </w:p>
        </w:tc>
        <w:tc>
          <w:tcPr>
            <w:tcW w:w="2141" w:type="dxa"/>
          </w:tcPr>
          <w:p w14:paraId="4A57D8D8" w14:textId="77777777" w:rsidR="00CE10C7" w:rsidRDefault="00CE10C7" w:rsidP="008F71CC">
            <w:pPr>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Hasil Perbandingan</w:t>
            </w:r>
          </w:p>
        </w:tc>
      </w:tr>
      <w:tr w:rsidR="006C650E" w14:paraId="6C082C68" w14:textId="77777777" w:rsidTr="00996038">
        <w:tc>
          <w:tcPr>
            <w:tcW w:w="2131" w:type="dxa"/>
          </w:tcPr>
          <w:p w14:paraId="12047B59" w14:textId="1FC760B3" w:rsidR="006C650E" w:rsidRDefault="006C650E" w:rsidP="006C650E">
            <w:pPr>
              <w:rPr>
                <w:rFonts w:ascii="Bookman Old Style" w:eastAsia="Bookman Old Style" w:hAnsi="Bookman Old Style" w:cs="Bookman Old Style"/>
                <w:sz w:val="24"/>
                <w:szCs w:val="24"/>
              </w:rPr>
            </w:pPr>
            <w:r w:rsidRPr="00922798">
              <w:rPr>
                <w:rFonts w:ascii="Bookman Old Style" w:eastAsia="Bookman Old Style" w:hAnsi="Bookman Old Style" w:cs="Bookman Old Style"/>
                <w:sz w:val="24"/>
                <w:szCs w:val="24"/>
              </w:rPr>
              <w:t>Pelayanan Publik Lebih Dekat dan Berkualitas</w:t>
            </w:r>
          </w:p>
        </w:tc>
        <w:tc>
          <w:tcPr>
            <w:tcW w:w="1317" w:type="dxa"/>
          </w:tcPr>
          <w:p w14:paraId="50FCCA6A" w14:textId="3ED584C6" w:rsidR="006C650E" w:rsidRDefault="006C650E" w:rsidP="006C650E">
            <w:pP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IKM</w:t>
            </w:r>
          </w:p>
        </w:tc>
        <w:tc>
          <w:tcPr>
            <w:tcW w:w="1280" w:type="dxa"/>
          </w:tcPr>
          <w:p w14:paraId="0CEE307C" w14:textId="7883E55C" w:rsidR="006C650E" w:rsidRDefault="00F7242D" w:rsidP="006C650E">
            <w:pP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83,9</w:t>
            </w:r>
          </w:p>
        </w:tc>
        <w:tc>
          <w:tcPr>
            <w:tcW w:w="1160" w:type="dxa"/>
          </w:tcPr>
          <w:p w14:paraId="28C6AEB5" w14:textId="57849A3C" w:rsidR="006C650E" w:rsidRDefault="0061125F" w:rsidP="006C650E">
            <w:pP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83,9</w:t>
            </w:r>
          </w:p>
        </w:tc>
        <w:tc>
          <w:tcPr>
            <w:tcW w:w="2141" w:type="dxa"/>
          </w:tcPr>
          <w:p w14:paraId="69292F4B" w14:textId="74FC75EE" w:rsidR="006C650E" w:rsidRDefault="0061125F" w:rsidP="006C650E">
            <w:pP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100</w:t>
            </w:r>
            <w:r w:rsidR="00F7242D">
              <w:rPr>
                <w:rFonts w:ascii="Bookman Old Style" w:eastAsia="Bookman Old Style" w:hAnsi="Bookman Old Style" w:cs="Bookman Old Style"/>
                <w:sz w:val="24"/>
                <w:szCs w:val="24"/>
                <w:lang w:val="id-ID"/>
              </w:rPr>
              <w:t xml:space="preserve"> </w:t>
            </w:r>
            <w:r w:rsidR="006C650E">
              <w:rPr>
                <w:rFonts w:ascii="Bookman Old Style" w:eastAsia="Bookman Old Style" w:hAnsi="Bookman Old Style" w:cs="Bookman Old Style"/>
                <w:sz w:val="24"/>
                <w:szCs w:val="24"/>
              </w:rPr>
              <w:t>%</w:t>
            </w:r>
          </w:p>
        </w:tc>
      </w:tr>
    </w:tbl>
    <w:p w14:paraId="109C7BA8" w14:textId="77777777" w:rsidR="00CE10C7" w:rsidRDefault="00CE10C7" w:rsidP="00CE10C7">
      <w:pPr>
        <w:ind w:left="1843"/>
        <w:rPr>
          <w:rFonts w:ascii="Bookman Old Style" w:eastAsia="Bookman Old Style" w:hAnsi="Bookman Old Style" w:cs="Bookman Old Style"/>
          <w:sz w:val="24"/>
          <w:szCs w:val="24"/>
        </w:rPr>
      </w:pPr>
    </w:p>
    <w:p w14:paraId="773E99B5" w14:textId="2AC58480" w:rsidR="00023492" w:rsidRPr="0061125F" w:rsidRDefault="0061125F" w:rsidP="00697F44">
      <w:pPr>
        <w:spacing w:line="360" w:lineRule="auto"/>
        <w:ind w:left="851"/>
        <w:jc w:val="both"/>
        <w:rPr>
          <w:rFonts w:ascii="Bookman Old Style" w:eastAsia="Bookman Old Style" w:hAnsi="Bookman Old Style" w:cs="Bookman Old Style"/>
          <w:sz w:val="24"/>
          <w:szCs w:val="24"/>
          <w:lang w:val="id-ID"/>
        </w:rPr>
      </w:pPr>
      <w:r>
        <w:rPr>
          <w:rFonts w:ascii="Bookman Old Style" w:eastAsia="Bookman Old Style" w:hAnsi="Bookman Old Style" w:cs="Bookman Old Style"/>
          <w:sz w:val="24"/>
          <w:szCs w:val="24"/>
        </w:rPr>
        <w:t>Target akhir Renstra sebesar 83,9</w:t>
      </w:r>
      <w:r w:rsidR="006C650E">
        <w:rPr>
          <w:rFonts w:ascii="Bookman Old Style" w:eastAsia="Bookman Old Style" w:hAnsi="Bookman Old Style" w:cs="Bookman Old Style"/>
          <w:sz w:val="24"/>
          <w:szCs w:val="24"/>
        </w:rPr>
        <w:t xml:space="preserve"> s</w:t>
      </w:r>
      <w:r w:rsidR="00E05E20">
        <w:rPr>
          <w:rFonts w:ascii="Bookman Old Style" w:eastAsia="Bookman Old Style" w:hAnsi="Bookman Old Style" w:cs="Bookman Old Style"/>
          <w:sz w:val="24"/>
          <w:szCs w:val="24"/>
        </w:rPr>
        <w:t xml:space="preserve">edangkan realisasi sebesar </w:t>
      </w:r>
      <w:r w:rsidR="00F7242D">
        <w:rPr>
          <w:rFonts w:ascii="Bookman Old Style" w:eastAsia="Bookman Old Style" w:hAnsi="Bookman Old Style" w:cs="Bookman Old Style"/>
          <w:sz w:val="24"/>
          <w:szCs w:val="24"/>
        </w:rPr>
        <w:t>83,9</w:t>
      </w:r>
      <w:r w:rsidR="007735B1">
        <w:rPr>
          <w:rFonts w:ascii="Bookman Old Style" w:eastAsia="Bookman Old Style" w:hAnsi="Bookman Old Style" w:cs="Bookman Old Style"/>
          <w:sz w:val="24"/>
          <w:szCs w:val="24"/>
        </w:rPr>
        <w:t>. S</w:t>
      </w:r>
      <w:r w:rsidR="006C650E">
        <w:rPr>
          <w:rFonts w:ascii="Bookman Old Style" w:eastAsia="Bookman Old Style" w:hAnsi="Bookman Old Style" w:cs="Bookman Old Style"/>
          <w:sz w:val="24"/>
          <w:szCs w:val="24"/>
        </w:rPr>
        <w:t xml:space="preserve">ehingga IKM Kecamatan </w:t>
      </w:r>
      <w:r w:rsidR="008F71CC">
        <w:rPr>
          <w:rFonts w:ascii="Bookman Old Style" w:eastAsia="Bookman Old Style" w:hAnsi="Bookman Old Style" w:cs="Bookman Old Style"/>
          <w:sz w:val="24"/>
          <w:szCs w:val="24"/>
        </w:rPr>
        <w:t>Lemahsugih</w:t>
      </w:r>
      <w:r>
        <w:rPr>
          <w:rFonts w:ascii="Bookman Old Style" w:eastAsia="Bookman Old Style" w:hAnsi="Bookman Old Style" w:cs="Bookman Old Style"/>
          <w:sz w:val="24"/>
          <w:szCs w:val="24"/>
          <w:lang w:val="id-ID"/>
        </w:rPr>
        <w:t xml:space="preserve"> </w:t>
      </w:r>
      <w:proofErr w:type="gramStart"/>
      <w:r>
        <w:rPr>
          <w:rFonts w:ascii="Bookman Old Style" w:eastAsia="Bookman Old Style" w:hAnsi="Bookman Old Style" w:cs="Bookman Old Style"/>
          <w:sz w:val="24"/>
          <w:szCs w:val="24"/>
          <w:lang w:val="id-ID"/>
        </w:rPr>
        <w:t xml:space="preserve">telah </w:t>
      </w:r>
      <w:r w:rsidR="00E05E20">
        <w:rPr>
          <w:rFonts w:ascii="Bookman Old Style" w:eastAsia="Bookman Old Style" w:hAnsi="Bookman Old Style" w:cs="Bookman Old Style"/>
          <w:sz w:val="24"/>
          <w:szCs w:val="24"/>
        </w:rPr>
        <w:t xml:space="preserve"> mencapai</w:t>
      </w:r>
      <w:proofErr w:type="gramEnd"/>
      <w:r w:rsidR="00E05E20">
        <w:rPr>
          <w:rFonts w:ascii="Bookman Old Style" w:eastAsia="Bookman Old Style" w:hAnsi="Bookman Old Style" w:cs="Bookman Old Style"/>
          <w:sz w:val="24"/>
          <w:szCs w:val="24"/>
        </w:rPr>
        <w:t xml:space="preserve"> </w:t>
      </w:r>
      <w:r>
        <w:rPr>
          <w:rFonts w:ascii="Bookman Old Style" w:eastAsia="Bookman Old Style" w:hAnsi="Bookman Old Style" w:cs="Bookman Old Style"/>
          <w:sz w:val="24"/>
          <w:szCs w:val="24"/>
          <w:lang w:val="id-ID"/>
        </w:rPr>
        <w:t>100</w:t>
      </w:r>
      <w:r w:rsidR="006C650E">
        <w:rPr>
          <w:rFonts w:ascii="Bookman Old Style" w:eastAsia="Bookman Old Style" w:hAnsi="Bookman Old Style" w:cs="Bookman Old Style"/>
          <w:sz w:val="24"/>
          <w:szCs w:val="24"/>
        </w:rPr>
        <w:t>%</w:t>
      </w:r>
      <w:r w:rsidR="00672352">
        <w:rPr>
          <w:rFonts w:ascii="Bookman Old Style" w:eastAsia="Bookman Old Style" w:hAnsi="Bookman Old Style" w:cs="Bookman Old Style"/>
          <w:sz w:val="24"/>
          <w:szCs w:val="24"/>
        </w:rPr>
        <w:t xml:space="preserve"> </w:t>
      </w:r>
      <w:r>
        <w:rPr>
          <w:rFonts w:ascii="Bookman Old Style" w:eastAsia="Bookman Old Style" w:hAnsi="Bookman Old Style" w:cs="Bookman Old Style"/>
          <w:sz w:val="24"/>
          <w:szCs w:val="24"/>
          <w:lang w:val="id-ID"/>
        </w:rPr>
        <w:t>dari target akhir Renstra.</w:t>
      </w:r>
    </w:p>
    <w:p w14:paraId="2D4EB294" w14:textId="77777777" w:rsidR="00F7242D" w:rsidRDefault="00F7242D" w:rsidP="00697F44">
      <w:pPr>
        <w:spacing w:line="360" w:lineRule="auto"/>
        <w:ind w:left="851"/>
        <w:jc w:val="both"/>
        <w:rPr>
          <w:rFonts w:ascii="Bookman Old Style" w:eastAsia="Bookman Old Style" w:hAnsi="Bookman Old Style" w:cs="Bookman Old Style"/>
          <w:sz w:val="24"/>
          <w:szCs w:val="24"/>
        </w:rPr>
      </w:pPr>
    </w:p>
    <w:p w14:paraId="7199D42F" w14:textId="04EE3102" w:rsidR="00CE10C7" w:rsidRDefault="00CE10C7" w:rsidP="00697F44">
      <w:pPr>
        <w:numPr>
          <w:ilvl w:val="0"/>
          <w:numId w:val="27"/>
        </w:numPr>
        <w:ind w:left="1276" w:hanging="425"/>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Perbandingan Realisasi 2023 dengan </w:t>
      </w:r>
      <w:r w:rsidR="00672352">
        <w:rPr>
          <w:rFonts w:ascii="Bookman Old Style" w:eastAsia="Bookman Old Style" w:hAnsi="Bookman Old Style" w:cs="Bookman Old Style"/>
          <w:sz w:val="24"/>
          <w:szCs w:val="24"/>
        </w:rPr>
        <w:t>nilai Pemerintah Kabupaten</w:t>
      </w:r>
    </w:p>
    <w:tbl>
      <w:tblPr>
        <w:tblW w:w="7462" w:type="dxa"/>
        <w:tblInd w:w="1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1417"/>
        <w:gridCol w:w="1134"/>
        <w:gridCol w:w="1559"/>
        <w:gridCol w:w="1651"/>
      </w:tblGrid>
      <w:tr w:rsidR="00CE10C7" w14:paraId="35D83873" w14:textId="77777777" w:rsidTr="00AE482F">
        <w:tc>
          <w:tcPr>
            <w:tcW w:w="1701" w:type="dxa"/>
          </w:tcPr>
          <w:p w14:paraId="356E02FD" w14:textId="77777777" w:rsidR="00CE10C7" w:rsidRDefault="00CE10C7" w:rsidP="008F71CC">
            <w:pPr>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Sasaran Strategis</w:t>
            </w:r>
          </w:p>
        </w:tc>
        <w:tc>
          <w:tcPr>
            <w:tcW w:w="1417" w:type="dxa"/>
          </w:tcPr>
          <w:p w14:paraId="58757DBF" w14:textId="77777777" w:rsidR="00CE10C7" w:rsidRDefault="00CE10C7" w:rsidP="008F71CC">
            <w:pPr>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Indikator Kinerja</w:t>
            </w:r>
          </w:p>
        </w:tc>
        <w:tc>
          <w:tcPr>
            <w:tcW w:w="1134" w:type="dxa"/>
          </w:tcPr>
          <w:p w14:paraId="2E66006C" w14:textId="77777777" w:rsidR="00CE10C7" w:rsidRDefault="00CE10C7" w:rsidP="008F71CC">
            <w:pPr>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Realisasi 2023</w:t>
            </w:r>
          </w:p>
        </w:tc>
        <w:tc>
          <w:tcPr>
            <w:tcW w:w="1559" w:type="dxa"/>
          </w:tcPr>
          <w:p w14:paraId="1A2B08A0" w14:textId="77777777" w:rsidR="00CE10C7" w:rsidRDefault="00CE10C7" w:rsidP="008F71CC">
            <w:pPr>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Rata-rata Provinsi/ Nasional</w:t>
            </w:r>
          </w:p>
        </w:tc>
        <w:tc>
          <w:tcPr>
            <w:tcW w:w="1651" w:type="dxa"/>
          </w:tcPr>
          <w:p w14:paraId="7FF6B059" w14:textId="77777777" w:rsidR="00CE10C7" w:rsidRDefault="00CE10C7" w:rsidP="008F71CC">
            <w:pPr>
              <w:jc w:val="cente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Hasil Perbandingan</w:t>
            </w:r>
          </w:p>
        </w:tc>
      </w:tr>
      <w:tr w:rsidR="00CD4980" w14:paraId="5D97617E" w14:textId="77777777" w:rsidTr="00AE482F">
        <w:tc>
          <w:tcPr>
            <w:tcW w:w="1701" w:type="dxa"/>
          </w:tcPr>
          <w:p w14:paraId="42FA5FD4" w14:textId="2794242E" w:rsidR="00CD4980" w:rsidRDefault="00CD4980" w:rsidP="00CD4980">
            <w:pPr>
              <w:rPr>
                <w:rFonts w:ascii="Bookman Old Style" w:eastAsia="Bookman Old Style" w:hAnsi="Bookman Old Style" w:cs="Bookman Old Style"/>
                <w:sz w:val="24"/>
                <w:szCs w:val="24"/>
              </w:rPr>
            </w:pPr>
            <w:r w:rsidRPr="00922798">
              <w:rPr>
                <w:rFonts w:ascii="Bookman Old Style" w:eastAsia="Bookman Old Style" w:hAnsi="Bookman Old Style" w:cs="Bookman Old Style"/>
                <w:sz w:val="24"/>
                <w:szCs w:val="24"/>
              </w:rPr>
              <w:t>Pelayanan Publik Lebih Dekat dan Berkualitas</w:t>
            </w:r>
          </w:p>
        </w:tc>
        <w:tc>
          <w:tcPr>
            <w:tcW w:w="1417" w:type="dxa"/>
          </w:tcPr>
          <w:p w14:paraId="1A3B2FDE" w14:textId="793CAE82" w:rsidR="00CD4980" w:rsidRDefault="00CD4980" w:rsidP="00CD4980">
            <w:pP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IKM</w:t>
            </w:r>
          </w:p>
        </w:tc>
        <w:tc>
          <w:tcPr>
            <w:tcW w:w="1134" w:type="dxa"/>
          </w:tcPr>
          <w:p w14:paraId="6BA8280B" w14:textId="10FC4BB5" w:rsidR="00CD4980" w:rsidRPr="00154681" w:rsidRDefault="00F7242D" w:rsidP="00CD4980">
            <w:pPr>
              <w:rPr>
                <w:rFonts w:ascii="Bookman Old Style" w:eastAsia="Bookman Old Style" w:hAnsi="Bookman Old Style" w:cs="Bookman Old Style"/>
                <w:sz w:val="24"/>
                <w:szCs w:val="24"/>
                <w:lang w:val="id-ID"/>
              </w:rPr>
            </w:pPr>
            <w:r>
              <w:rPr>
                <w:rFonts w:ascii="Bookman Old Style" w:eastAsia="Bookman Old Style" w:hAnsi="Bookman Old Style" w:cs="Bookman Old Style"/>
                <w:sz w:val="24"/>
                <w:szCs w:val="24"/>
                <w:lang w:val="id-ID"/>
              </w:rPr>
              <w:t>83,9</w:t>
            </w:r>
          </w:p>
        </w:tc>
        <w:tc>
          <w:tcPr>
            <w:tcW w:w="1559" w:type="dxa"/>
          </w:tcPr>
          <w:p w14:paraId="2D152A61" w14:textId="4FFE5BB9" w:rsidR="00CD4980" w:rsidRDefault="00672352" w:rsidP="00CD4980">
            <w:pP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83,26</w:t>
            </w:r>
          </w:p>
        </w:tc>
        <w:tc>
          <w:tcPr>
            <w:tcW w:w="1651" w:type="dxa"/>
          </w:tcPr>
          <w:p w14:paraId="200792CC" w14:textId="0611C71F" w:rsidR="00CD4980" w:rsidRDefault="00F7242D" w:rsidP="00CD4980">
            <w:pPr>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t>0,64</w:t>
            </w:r>
          </w:p>
        </w:tc>
      </w:tr>
    </w:tbl>
    <w:p w14:paraId="3B086759" w14:textId="77777777" w:rsidR="007735B1" w:rsidRDefault="007735B1" w:rsidP="00CD4980">
      <w:pPr>
        <w:spacing w:line="360" w:lineRule="auto"/>
        <w:ind w:left="426"/>
        <w:jc w:val="both"/>
        <w:rPr>
          <w:rFonts w:ascii="Bookman Old Style" w:hAnsi="Bookman Old Style" w:cs="Arial"/>
          <w:sz w:val="24"/>
          <w:szCs w:val="24"/>
        </w:rPr>
      </w:pPr>
    </w:p>
    <w:p w14:paraId="13EE0140" w14:textId="02AD2B1F" w:rsidR="00CD4980" w:rsidRDefault="00672352" w:rsidP="00697F44">
      <w:pPr>
        <w:spacing w:line="360" w:lineRule="auto"/>
        <w:ind w:left="851"/>
        <w:jc w:val="both"/>
        <w:rPr>
          <w:rFonts w:ascii="Bookman Old Style" w:hAnsi="Bookman Old Style" w:cs="Arial"/>
          <w:sz w:val="24"/>
          <w:szCs w:val="24"/>
        </w:rPr>
      </w:pPr>
      <w:r w:rsidRPr="00F7242D">
        <w:rPr>
          <w:rFonts w:ascii="Bookman Old Style" w:hAnsi="Bookman Old Style" w:cs="Arial"/>
          <w:sz w:val="24"/>
          <w:szCs w:val="24"/>
        </w:rPr>
        <w:t xml:space="preserve">Jika Nilai IKM Kecamatan </w:t>
      </w:r>
      <w:r w:rsidR="008F71CC" w:rsidRPr="00F7242D">
        <w:rPr>
          <w:rFonts w:ascii="Bookman Old Style" w:hAnsi="Bookman Old Style" w:cs="Arial"/>
          <w:sz w:val="24"/>
          <w:szCs w:val="24"/>
        </w:rPr>
        <w:t>Lemahsugih</w:t>
      </w:r>
      <w:r w:rsidRPr="00F7242D">
        <w:rPr>
          <w:rFonts w:ascii="Bookman Old Style" w:hAnsi="Bookman Old Style" w:cs="Arial"/>
          <w:sz w:val="24"/>
          <w:szCs w:val="24"/>
        </w:rPr>
        <w:t xml:space="preserve"> dibandingkan dengan nilai IKM Pemerintah Kabupaten Majalengka, maka nilai IKM Kecamatan </w:t>
      </w:r>
      <w:r w:rsidR="008F71CC" w:rsidRPr="00F7242D">
        <w:rPr>
          <w:rFonts w:ascii="Bookman Old Style" w:hAnsi="Bookman Old Style" w:cs="Arial"/>
          <w:sz w:val="24"/>
          <w:szCs w:val="24"/>
        </w:rPr>
        <w:t>Lemahsugih</w:t>
      </w:r>
      <w:r w:rsidR="00F7242D">
        <w:rPr>
          <w:rFonts w:ascii="Bookman Old Style" w:hAnsi="Bookman Old Style" w:cs="Arial"/>
          <w:sz w:val="24"/>
          <w:szCs w:val="24"/>
        </w:rPr>
        <w:t xml:space="preserve"> lebih tinggi sebesar 0,64</w:t>
      </w:r>
      <w:r w:rsidRPr="00F7242D">
        <w:rPr>
          <w:rFonts w:ascii="Bookman Old Style" w:hAnsi="Bookman Old Style" w:cs="Arial"/>
          <w:sz w:val="24"/>
          <w:szCs w:val="24"/>
        </w:rPr>
        <w:t xml:space="preserve">. Dimana nilai IKM Kecamatan </w:t>
      </w:r>
      <w:r w:rsidR="008F71CC" w:rsidRPr="00F7242D">
        <w:rPr>
          <w:rFonts w:ascii="Bookman Old Style" w:hAnsi="Bookman Old Style" w:cs="Arial"/>
          <w:sz w:val="24"/>
          <w:szCs w:val="24"/>
        </w:rPr>
        <w:t>Lemahsugih</w:t>
      </w:r>
      <w:r w:rsidR="00154681" w:rsidRPr="00F7242D">
        <w:rPr>
          <w:rFonts w:ascii="Bookman Old Style" w:hAnsi="Bookman Old Style" w:cs="Arial"/>
          <w:sz w:val="24"/>
          <w:szCs w:val="24"/>
        </w:rPr>
        <w:t xml:space="preserve"> sebesar </w:t>
      </w:r>
      <w:r w:rsidR="00F7242D" w:rsidRPr="00F7242D">
        <w:rPr>
          <w:rFonts w:ascii="Bookman Old Style" w:hAnsi="Bookman Old Style" w:cs="Arial"/>
          <w:sz w:val="24"/>
          <w:szCs w:val="24"/>
        </w:rPr>
        <w:t>83,9</w:t>
      </w:r>
      <w:r w:rsidRPr="00F7242D">
        <w:rPr>
          <w:rFonts w:ascii="Bookman Old Style" w:hAnsi="Bookman Old Style" w:cs="Arial"/>
          <w:sz w:val="24"/>
          <w:szCs w:val="24"/>
        </w:rPr>
        <w:t xml:space="preserve"> sedangkan Nilai IKM Pemerintah Kabupaten Majalengka sebesar 83,26.</w:t>
      </w:r>
    </w:p>
    <w:p w14:paraId="37A2D300" w14:textId="01A7BF97" w:rsidR="00023492" w:rsidRDefault="00023492" w:rsidP="00697F44">
      <w:pPr>
        <w:pStyle w:val="NormalWeb"/>
      </w:pPr>
    </w:p>
    <w:p w14:paraId="5C07DF13" w14:textId="77777777" w:rsidR="00697F44" w:rsidRPr="007735B1" w:rsidRDefault="00697F44" w:rsidP="00697F44">
      <w:pPr>
        <w:numPr>
          <w:ilvl w:val="0"/>
          <w:numId w:val="27"/>
        </w:numPr>
        <w:spacing w:line="360" w:lineRule="auto"/>
        <w:ind w:left="1276" w:hanging="425"/>
        <w:jc w:val="both"/>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Faktor</w:t>
      </w:r>
      <w:r>
        <w:rPr>
          <w:rFonts w:ascii="Bookman Old Style" w:eastAsia="Bookman Old Style" w:hAnsi="Bookman Old Style" w:cs="Bookman Old Style"/>
          <w:sz w:val="24"/>
          <w:szCs w:val="24"/>
        </w:rPr>
        <w:t xml:space="preserve"> yang mempengaruhi keberhasilan/kegagalan dan </w:t>
      </w:r>
      <w:r>
        <w:rPr>
          <w:rFonts w:ascii="Bookman Old Style" w:eastAsia="Bookman Old Style" w:hAnsi="Bookman Old Style" w:cs="Bookman Old Style"/>
          <w:b/>
          <w:sz w:val="24"/>
          <w:szCs w:val="24"/>
        </w:rPr>
        <w:t xml:space="preserve">upaya yang telah dilakukan </w:t>
      </w:r>
      <w:r>
        <w:rPr>
          <w:rFonts w:ascii="Bookman Old Style" w:eastAsia="Bookman Old Style" w:hAnsi="Bookman Old Style" w:cs="Bookman Old Style"/>
          <w:sz w:val="24"/>
          <w:szCs w:val="24"/>
        </w:rPr>
        <w:t>dan</w:t>
      </w:r>
      <w:r>
        <w:rPr>
          <w:rFonts w:ascii="Bookman Old Style" w:eastAsia="Bookman Old Style" w:hAnsi="Bookman Old Style" w:cs="Bookman Old Style"/>
          <w:b/>
          <w:sz w:val="24"/>
          <w:szCs w:val="24"/>
        </w:rPr>
        <w:t xml:space="preserve"> upaya yang akan dilakukan di tahun selanjutnya</w:t>
      </w:r>
    </w:p>
    <w:p w14:paraId="3505CC42" w14:textId="5BAD1C4A" w:rsidR="00697F44" w:rsidRPr="00A84D33" w:rsidRDefault="00257797" w:rsidP="00A84D33">
      <w:pPr>
        <w:pStyle w:val="ListParagraph"/>
        <w:widowControl w:val="0"/>
        <w:numPr>
          <w:ilvl w:val="1"/>
          <w:numId w:val="27"/>
        </w:numPr>
        <w:tabs>
          <w:tab w:val="left" w:pos="1605"/>
        </w:tabs>
        <w:autoSpaceDE w:val="0"/>
        <w:autoSpaceDN w:val="0"/>
        <w:spacing w:before="162" w:after="0" w:line="360" w:lineRule="auto"/>
        <w:ind w:left="1560" w:right="559"/>
        <w:jc w:val="both"/>
        <w:rPr>
          <w:rFonts w:ascii="Bookman Old Style" w:hAnsi="Bookman Old Style"/>
          <w:sz w:val="24"/>
          <w:szCs w:val="24"/>
          <w:lang w:val="id-ID"/>
        </w:rPr>
      </w:pPr>
      <w:r w:rsidRPr="00A84D33">
        <w:rPr>
          <w:rFonts w:ascii="Bookman Old Style" w:hAnsi="Bookman Old Style"/>
          <w:sz w:val="24"/>
          <w:szCs w:val="24"/>
        </w:rPr>
        <w:t xml:space="preserve">Adapun </w:t>
      </w:r>
      <w:r w:rsidRPr="00A84D33">
        <w:rPr>
          <w:rFonts w:ascii="Bookman Old Style" w:hAnsi="Bookman Old Style"/>
          <w:sz w:val="24"/>
          <w:szCs w:val="24"/>
          <w:lang w:val="id-ID"/>
        </w:rPr>
        <w:t xml:space="preserve">Faktor </w:t>
      </w:r>
      <w:r w:rsidRPr="00A84D33">
        <w:rPr>
          <w:rFonts w:ascii="Bookman Old Style" w:eastAsia="Bookman Old Style" w:hAnsi="Bookman Old Style" w:cs="Bookman Old Style"/>
          <w:sz w:val="24"/>
          <w:szCs w:val="24"/>
        </w:rPr>
        <w:t xml:space="preserve">yang mempengaruhi keberhasilan/kegagalan dan </w:t>
      </w:r>
      <w:r w:rsidRPr="00A84D33">
        <w:rPr>
          <w:rFonts w:ascii="Bookman Old Style" w:eastAsia="Bookman Old Style" w:hAnsi="Bookman Old Style" w:cs="Bookman Old Style"/>
          <w:b/>
          <w:sz w:val="24"/>
          <w:szCs w:val="24"/>
        </w:rPr>
        <w:t>upaya yang telah dilakukan</w:t>
      </w:r>
      <w:r w:rsidRPr="00A84D33">
        <w:rPr>
          <w:rFonts w:ascii="Bookman Old Style" w:eastAsia="Bookman Old Style" w:hAnsi="Bookman Old Style" w:cs="Bookman Old Style"/>
          <w:b/>
          <w:sz w:val="24"/>
          <w:szCs w:val="24"/>
          <w:lang w:val="id-ID"/>
        </w:rPr>
        <w:t xml:space="preserve"> </w:t>
      </w:r>
      <w:r w:rsidRPr="00A84D33">
        <w:rPr>
          <w:rFonts w:ascii="Bookman Old Style" w:eastAsia="Bookman Old Style" w:hAnsi="Bookman Old Style" w:cs="Bookman Old Style"/>
          <w:sz w:val="24"/>
          <w:szCs w:val="24"/>
          <w:lang w:val="id-ID"/>
        </w:rPr>
        <w:t xml:space="preserve">di Kecamatan Lemahsugih </w:t>
      </w:r>
      <w:proofErr w:type="gramStart"/>
      <w:r w:rsidRPr="00A84D33">
        <w:rPr>
          <w:rFonts w:ascii="Bookman Old Style" w:eastAsia="Bookman Old Style" w:hAnsi="Bookman Old Style" w:cs="Bookman Old Style"/>
          <w:sz w:val="24"/>
          <w:szCs w:val="24"/>
          <w:lang w:val="id-ID"/>
        </w:rPr>
        <w:t>yaitu :</w:t>
      </w:r>
      <w:proofErr w:type="gramEnd"/>
    </w:p>
    <w:p w14:paraId="6822DF27" w14:textId="72511A7F" w:rsidR="00CB480E" w:rsidRPr="00257797" w:rsidRDefault="00697F44" w:rsidP="00CB480E">
      <w:pPr>
        <w:pStyle w:val="BodyText"/>
        <w:numPr>
          <w:ilvl w:val="0"/>
          <w:numId w:val="36"/>
        </w:numPr>
        <w:spacing w:before="93" w:line="360" w:lineRule="auto"/>
        <w:ind w:left="1843" w:right="159"/>
        <w:jc w:val="both"/>
        <w:rPr>
          <w:rFonts w:ascii="Bookman Old Style" w:hAnsi="Bookman Old Style"/>
          <w:sz w:val="24"/>
          <w:szCs w:val="24"/>
        </w:rPr>
      </w:pPr>
      <w:r w:rsidRPr="00F0091E">
        <w:rPr>
          <w:rFonts w:ascii="Bookman Old Style" w:hAnsi="Bookman Old Style"/>
          <w:sz w:val="24"/>
          <w:szCs w:val="24"/>
        </w:rPr>
        <w:t>Meningkatnya kualitas Pembinaan Masyarakat Tentang Kesos</w:t>
      </w:r>
      <w:r>
        <w:rPr>
          <w:rFonts w:ascii="Bookman Old Style" w:hAnsi="Bookman Old Style"/>
          <w:sz w:val="24"/>
          <w:szCs w:val="24"/>
        </w:rPr>
        <w:t xml:space="preserve"> dengan </w:t>
      </w:r>
      <w:r w:rsidRPr="00654FF6">
        <w:rPr>
          <w:rFonts w:ascii="Bookman Old Style" w:hAnsi="Bookman Old Style"/>
          <w:sz w:val="24"/>
          <w:szCs w:val="24"/>
        </w:rPr>
        <w:t>Terbinanya</w:t>
      </w:r>
      <w:r>
        <w:rPr>
          <w:rFonts w:ascii="Bookman Old Style" w:hAnsi="Bookman Old Style"/>
          <w:sz w:val="24"/>
          <w:szCs w:val="24"/>
        </w:rPr>
        <w:t xml:space="preserve"> </w:t>
      </w:r>
      <w:r w:rsidRPr="00654FF6">
        <w:rPr>
          <w:rFonts w:ascii="Bookman Old Style" w:hAnsi="Bookman Old Style"/>
          <w:sz w:val="24"/>
          <w:szCs w:val="24"/>
        </w:rPr>
        <w:t>Kader PKK Kecamatan</w:t>
      </w:r>
      <w:r w:rsidR="006D1E07">
        <w:rPr>
          <w:rFonts w:ascii="Bookman Old Style" w:hAnsi="Bookman Old Style"/>
          <w:sz w:val="24"/>
          <w:szCs w:val="24"/>
        </w:rPr>
        <w:t xml:space="preserve"> sebanyak 18</w:t>
      </w:r>
      <w:r>
        <w:rPr>
          <w:rFonts w:ascii="Bookman Old Style" w:hAnsi="Bookman Old Style"/>
          <w:sz w:val="24"/>
          <w:szCs w:val="24"/>
        </w:rPr>
        <w:t xml:space="preserve"> orang</w:t>
      </w:r>
      <w:r w:rsidRPr="00654FF6">
        <w:rPr>
          <w:rFonts w:ascii="Bookman Old Style" w:hAnsi="Bookman Old Style"/>
          <w:sz w:val="24"/>
          <w:szCs w:val="24"/>
        </w:rPr>
        <w:t xml:space="preserve"> tentang</w:t>
      </w:r>
      <w:r>
        <w:rPr>
          <w:rFonts w:ascii="Bookman Old Style" w:hAnsi="Bookman Old Style"/>
          <w:sz w:val="24"/>
          <w:szCs w:val="24"/>
        </w:rPr>
        <w:t xml:space="preserve"> </w:t>
      </w:r>
      <w:r w:rsidRPr="00654FF6">
        <w:rPr>
          <w:rFonts w:ascii="Bookman Old Style" w:hAnsi="Bookman Old Style"/>
          <w:sz w:val="24"/>
          <w:szCs w:val="24"/>
        </w:rPr>
        <w:t>administrasi PKK</w:t>
      </w:r>
      <w:r w:rsidR="00D759F3">
        <w:rPr>
          <w:rFonts w:ascii="Bookman Old Style" w:hAnsi="Bookman Old Style"/>
          <w:sz w:val="24"/>
          <w:szCs w:val="24"/>
          <w:lang w:val="id-ID"/>
        </w:rPr>
        <w:t>.</w:t>
      </w:r>
    </w:p>
    <w:p w14:paraId="2C727FE3" w14:textId="460638D2" w:rsidR="00257797" w:rsidRDefault="00257797" w:rsidP="00257797">
      <w:pPr>
        <w:pStyle w:val="BodyText"/>
        <w:spacing w:before="93" w:line="360" w:lineRule="auto"/>
        <w:ind w:left="1843" w:right="159"/>
        <w:jc w:val="both"/>
        <w:rPr>
          <w:rFonts w:ascii="Bookman Old Style" w:hAnsi="Bookman Old Style"/>
          <w:sz w:val="24"/>
          <w:szCs w:val="24"/>
        </w:rPr>
      </w:pPr>
      <w:r w:rsidRPr="00CB480E">
        <w:rPr>
          <w:noProof/>
          <w:lang w:val="id-ID" w:eastAsia="id-ID"/>
        </w:rPr>
        <w:drawing>
          <wp:inline distT="0" distB="0" distL="0" distR="0" wp14:anchorId="052DC23D" wp14:editId="47814A25">
            <wp:extent cx="4380230" cy="2064851"/>
            <wp:effectExtent l="114300" t="114300" r="115570" b="145415"/>
            <wp:docPr id="20" name="Picture Placeholder 2">
              <a:extLst xmlns:a="http://schemas.openxmlformats.org/drawingml/2006/main">
                <a:ext uri="{FF2B5EF4-FFF2-40B4-BE49-F238E27FC236}">
                  <a16:creationId xmlns:a16="http://schemas.microsoft.com/office/drawing/2014/main" id="{8986C5A2-5745-4DFF-9C70-456E943682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laceholder 2">
                      <a:extLst>
                        <a:ext uri="{FF2B5EF4-FFF2-40B4-BE49-F238E27FC236}">
                          <a16:creationId xmlns:a16="http://schemas.microsoft.com/office/drawing/2014/main" id="{8986C5A2-5745-4DFF-9C70-456E94368247}"/>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98191" cy="20733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7BE9FC9" w14:textId="47E9C52F" w:rsidR="00257797" w:rsidRPr="00257797" w:rsidRDefault="00257797" w:rsidP="00257797">
      <w:pPr>
        <w:pStyle w:val="BodyText"/>
        <w:spacing w:before="93" w:line="360" w:lineRule="auto"/>
        <w:ind w:left="1843" w:right="159"/>
        <w:jc w:val="both"/>
        <w:rPr>
          <w:rFonts w:ascii="Bookman Old Style" w:hAnsi="Bookman Old Style"/>
          <w:sz w:val="24"/>
          <w:szCs w:val="24"/>
        </w:rPr>
      </w:pPr>
      <w:r w:rsidRPr="00CB480E">
        <w:rPr>
          <w:noProof/>
          <w:lang w:val="id-ID" w:eastAsia="id-ID"/>
        </w:rPr>
        <w:drawing>
          <wp:inline distT="0" distB="0" distL="0" distR="0" wp14:anchorId="6E3E6A86" wp14:editId="78331782">
            <wp:extent cx="4562475" cy="1854788"/>
            <wp:effectExtent l="0" t="0" r="0" b="0"/>
            <wp:docPr id="21" name="Picture 2">
              <a:extLst xmlns:a="http://schemas.openxmlformats.org/drawingml/2006/main">
                <a:ext uri="{FF2B5EF4-FFF2-40B4-BE49-F238E27FC236}">
                  <a16:creationId xmlns:a16="http://schemas.microsoft.com/office/drawing/2014/main" id="{CFE046BF-46C8-4C09-80C0-66E4DDF1C4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FE046BF-46C8-4C09-80C0-66E4DDF1C43F}"/>
                        </a:ext>
                      </a:extLst>
                    </pic:cNvPr>
                    <pic:cNvPicPr>
                      <a:picLocks noChangeAspect="1"/>
                    </pic:cNvPicPr>
                  </pic:nvPicPr>
                  <pic:blipFill>
                    <a:blip r:embed="rId24" cstate="hqprint">
                      <a:extLst>
                        <a:ext uri="{28A0092B-C50C-407E-A947-70E740481C1C}">
                          <a14:useLocalDpi xmlns:a14="http://schemas.microsoft.com/office/drawing/2010/main" val="0"/>
                        </a:ext>
                      </a:extLst>
                    </a:blip>
                    <a:stretch>
                      <a:fillRect/>
                    </a:stretch>
                  </pic:blipFill>
                  <pic:spPr>
                    <a:xfrm>
                      <a:off x="0" y="0"/>
                      <a:ext cx="4573378" cy="1859220"/>
                    </a:xfrm>
                    <a:prstGeom prst="rect">
                      <a:avLst/>
                    </a:prstGeom>
                  </pic:spPr>
                </pic:pic>
              </a:graphicData>
            </a:graphic>
          </wp:inline>
        </w:drawing>
      </w: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3597"/>
      </w:tblGrid>
      <w:tr w:rsidR="00190547" w14:paraId="470EECD7" w14:textId="77777777" w:rsidTr="00CA3B8D">
        <w:tc>
          <w:tcPr>
            <w:tcW w:w="2933" w:type="dxa"/>
          </w:tcPr>
          <w:p w14:paraId="2F080D80" w14:textId="77777777" w:rsidR="00190547" w:rsidRDefault="00190547" w:rsidP="00CA3B8D">
            <w:pPr>
              <w:pStyle w:val="NormalWeb"/>
              <w:ind w:left="658"/>
              <w:jc w:val="center"/>
            </w:pPr>
            <w:r w:rsidRPr="00F91CEF">
              <w:rPr>
                <w:noProof/>
                <w:lang w:val="id-ID" w:eastAsia="id-ID"/>
              </w:rPr>
              <w:drawing>
                <wp:inline distT="0" distB="0" distL="0" distR="0" wp14:anchorId="5F6C0A48" wp14:editId="4ED36491">
                  <wp:extent cx="2209755" cy="1609725"/>
                  <wp:effectExtent l="114300" t="114300" r="114935" b="142875"/>
                  <wp:docPr id="24" name="Picture 14">
                    <a:extLst xmlns:a="http://schemas.openxmlformats.org/drawingml/2006/main">
                      <a:ext uri="{FF2B5EF4-FFF2-40B4-BE49-F238E27FC236}">
                        <a16:creationId xmlns:a16="http://schemas.microsoft.com/office/drawing/2014/main" id="{4A1F8101-2052-4CB5-82BA-D95002D750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4A1F8101-2052-4CB5-82BA-D95002D750F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13100" cy="16121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347" w:type="dxa"/>
          </w:tcPr>
          <w:p w14:paraId="62FAB56C" w14:textId="77777777" w:rsidR="00190547" w:rsidRDefault="00190547" w:rsidP="00CA3B8D">
            <w:pPr>
              <w:pStyle w:val="NormalWeb"/>
              <w:jc w:val="center"/>
            </w:pPr>
            <w:r w:rsidRPr="00CB480E">
              <w:rPr>
                <w:noProof/>
                <w:lang w:val="id-ID" w:eastAsia="id-ID"/>
              </w:rPr>
              <w:drawing>
                <wp:inline distT="0" distB="0" distL="0" distR="0" wp14:anchorId="1EC5E48C" wp14:editId="4EEFDDE1">
                  <wp:extent cx="2238375" cy="1724025"/>
                  <wp:effectExtent l="0" t="0" r="9525" b="9525"/>
                  <wp:docPr id="22" name="Picture 8" descr="C:\Users\user\AppData\Local\Microsoft\Windows\INetCache\Content.Word\1999.jpg"/>
                  <wp:cNvGraphicFramePr/>
                  <a:graphic xmlns:a="http://schemas.openxmlformats.org/drawingml/2006/main">
                    <a:graphicData uri="http://schemas.openxmlformats.org/drawingml/2006/picture">
                      <pic:pic xmlns:pic="http://schemas.openxmlformats.org/drawingml/2006/picture">
                        <pic:nvPicPr>
                          <pic:cNvPr id="9" name="Picture 8" descr="C:\Users\user\AppData\Local\Microsoft\Windows\INetCache\Content.Word\1999.jpg"/>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40315" cy="1725519"/>
                          </a:xfrm>
                          <a:prstGeom prst="rect">
                            <a:avLst/>
                          </a:prstGeom>
                          <a:noFill/>
                          <a:ln>
                            <a:noFill/>
                          </a:ln>
                        </pic:spPr>
                      </pic:pic>
                    </a:graphicData>
                  </a:graphic>
                </wp:inline>
              </w:drawing>
            </w:r>
          </w:p>
        </w:tc>
      </w:tr>
      <w:tr w:rsidR="00190547" w14:paraId="3350640E" w14:textId="77777777" w:rsidTr="00CA3B8D">
        <w:tc>
          <w:tcPr>
            <w:tcW w:w="2933" w:type="dxa"/>
          </w:tcPr>
          <w:p w14:paraId="22A0D092" w14:textId="6EC45C15" w:rsidR="006D5A81" w:rsidRDefault="006D5A81" w:rsidP="00CA3B8D">
            <w:pPr>
              <w:pStyle w:val="NormalWeb"/>
            </w:pPr>
          </w:p>
          <w:p w14:paraId="59A7CD82" w14:textId="77777777" w:rsidR="006D5A81" w:rsidRPr="006D5A81" w:rsidRDefault="006D5A81" w:rsidP="006D5A81">
            <w:pPr>
              <w:rPr>
                <w:lang w:val="en-ID" w:eastAsia="en-ID"/>
              </w:rPr>
            </w:pPr>
          </w:p>
          <w:p w14:paraId="7E0D84CB" w14:textId="1583D5C9" w:rsidR="00190547" w:rsidRPr="006D5A81" w:rsidRDefault="006D5A81" w:rsidP="006D5A81">
            <w:pPr>
              <w:tabs>
                <w:tab w:val="left" w:pos="3630"/>
              </w:tabs>
              <w:rPr>
                <w:lang w:val="en-ID" w:eastAsia="en-ID"/>
              </w:rPr>
            </w:pPr>
            <w:r>
              <w:rPr>
                <w:lang w:val="en-ID" w:eastAsia="en-ID"/>
              </w:rPr>
              <w:tab/>
            </w:r>
          </w:p>
        </w:tc>
        <w:tc>
          <w:tcPr>
            <w:tcW w:w="5347" w:type="dxa"/>
          </w:tcPr>
          <w:p w14:paraId="0E6E2A10" w14:textId="77777777" w:rsidR="00190547" w:rsidRDefault="00190547" w:rsidP="00CA3B8D">
            <w:pPr>
              <w:pStyle w:val="NormalWeb"/>
            </w:pPr>
          </w:p>
        </w:tc>
      </w:tr>
      <w:tr w:rsidR="00190547" w14:paraId="55EF7BC5" w14:textId="77777777" w:rsidTr="00CA3B8D">
        <w:tc>
          <w:tcPr>
            <w:tcW w:w="2933" w:type="dxa"/>
          </w:tcPr>
          <w:p w14:paraId="2E1B486D" w14:textId="77777777" w:rsidR="00190547" w:rsidRDefault="00190547" w:rsidP="00CA3B8D">
            <w:pPr>
              <w:pStyle w:val="NormalWeb"/>
              <w:ind w:left="658"/>
            </w:pPr>
            <w:r w:rsidRPr="00F91CEF">
              <w:rPr>
                <w:noProof/>
                <w:lang w:val="id-ID" w:eastAsia="id-ID"/>
              </w:rPr>
              <w:lastRenderedPageBreak/>
              <w:drawing>
                <wp:inline distT="0" distB="0" distL="0" distR="0" wp14:anchorId="55C9A44F" wp14:editId="33B14B6F">
                  <wp:extent cx="2306630" cy="1619250"/>
                  <wp:effectExtent l="133350" t="114300" r="113030" b="152400"/>
                  <wp:docPr id="25" name="Picture 3">
                    <a:extLst xmlns:a="http://schemas.openxmlformats.org/drawingml/2006/main">
                      <a:ext uri="{FF2B5EF4-FFF2-40B4-BE49-F238E27FC236}">
                        <a16:creationId xmlns:a16="http://schemas.microsoft.com/office/drawing/2014/main" id="{E22C56A6-B9E8-400E-9B15-00E504A75C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22C56A6-B9E8-400E-9B15-00E504A75CDF}"/>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09071" cy="16209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347" w:type="dxa"/>
          </w:tcPr>
          <w:p w14:paraId="67B6412E" w14:textId="77777777" w:rsidR="00190547" w:rsidRDefault="00190547" w:rsidP="00CA3B8D">
            <w:pPr>
              <w:pStyle w:val="NormalWeb"/>
            </w:pPr>
            <w:r w:rsidRPr="00F91CEF">
              <w:rPr>
                <w:noProof/>
                <w:lang w:val="id-ID" w:eastAsia="id-ID"/>
              </w:rPr>
              <w:drawing>
                <wp:inline distT="0" distB="0" distL="0" distR="0" wp14:anchorId="33A7A7E8" wp14:editId="7B89F3E5">
                  <wp:extent cx="2209800" cy="1803400"/>
                  <wp:effectExtent l="0" t="0" r="0" b="635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13787" cy="1806654"/>
                          </a:xfrm>
                          <a:prstGeom prst="rect">
                            <a:avLst/>
                          </a:prstGeom>
                        </pic:spPr>
                      </pic:pic>
                    </a:graphicData>
                  </a:graphic>
                </wp:inline>
              </w:drawing>
            </w:r>
          </w:p>
        </w:tc>
      </w:tr>
    </w:tbl>
    <w:p w14:paraId="30B462E7" w14:textId="77777777" w:rsidR="00257797" w:rsidRPr="00CB480E" w:rsidRDefault="00257797" w:rsidP="00257797">
      <w:pPr>
        <w:pStyle w:val="BodyText"/>
        <w:spacing w:before="93" w:line="360" w:lineRule="auto"/>
        <w:ind w:left="1843" w:right="159"/>
        <w:jc w:val="both"/>
        <w:rPr>
          <w:rFonts w:ascii="Bookman Old Style" w:hAnsi="Bookman Old Style"/>
          <w:sz w:val="24"/>
          <w:szCs w:val="24"/>
        </w:rPr>
      </w:pPr>
    </w:p>
    <w:p w14:paraId="6EE56143" w14:textId="13389FCD" w:rsidR="00697F44" w:rsidRDefault="00697F44" w:rsidP="00697F44">
      <w:pPr>
        <w:pStyle w:val="BodyText"/>
        <w:numPr>
          <w:ilvl w:val="0"/>
          <w:numId w:val="36"/>
        </w:numPr>
        <w:spacing w:before="93" w:line="360" w:lineRule="auto"/>
        <w:ind w:left="1843" w:right="159"/>
        <w:jc w:val="both"/>
        <w:rPr>
          <w:rFonts w:ascii="Bookman Old Style" w:hAnsi="Bookman Old Style"/>
          <w:sz w:val="24"/>
          <w:szCs w:val="24"/>
        </w:rPr>
      </w:pPr>
      <w:r w:rsidRPr="00654FF6">
        <w:rPr>
          <w:rFonts w:ascii="Bookman Old Style" w:hAnsi="Bookman Old Style"/>
          <w:sz w:val="24"/>
          <w:szCs w:val="24"/>
        </w:rPr>
        <w:t>Pelayanan Administratif tepat waktu</w:t>
      </w:r>
      <w:r>
        <w:rPr>
          <w:rFonts w:ascii="Bookman Old Style" w:hAnsi="Bookman Old Style"/>
          <w:sz w:val="24"/>
          <w:szCs w:val="24"/>
        </w:rPr>
        <w:t xml:space="preserve"> dengan </w:t>
      </w:r>
      <w:r w:rsidRPr="00511D66">
        <w:rPr>
          <w:rFonts w:ascii="Bookman Old Style" w:hAnsi="Bookman Old Style"/>
          <w:sz w:val="24"/>
          <w:szCs w:val="24"/>
        </w:rPr>
        <w:t>Terlayaninya Permohonan Administrasi Pelayanan di Bidang Kesos</w:t>
      </w:r>
      <w:r w:rsidR="00B5132C">
        <w:rPr>
          <w:rFonts w:ascii="Bookman Old Style" w:hAnsi="Bookman Old Style"/>
          <w:sz w:val="24"/>
          <w:szCs w:val="24"/>
        </w:rPr>
        <w:t xml:space="preserve"> (Rekomendasi Nikah sebanyak 57</w:t>
      </w:r>
      <w:r>
        <w:rPr>
          <w:rFonts w:ascii="Bookman Old Style" w:hAnsi="Bookman Old Style"/>
          <w:sz w:val="24"/>
          <w:szCs w:val="24"/>
        </w:rPr>
        <w:t xml:space="preserve"> dokumen dan Surat Keterangan Tidak Mampu sebanyak </w:t>
      </w:r>
      <w:r w:rsidR="00F90585">
        <w:rPr>
          <w:rFonts w:ascii="Bookman Old Style" w:hAnsi="Bookman Old Style"/>
          <w:sz w:val="24"/>
          <w:szCs w:val="24"/>
        </w:rPr>
        <w:t>76</w:t>
      </w:r>
      <w:r>
        <w:rPr>
          <w:rFonts w:ascii="Bookman Old Style" w:hAnsi="Bookman Old Style"/>
          <w:sz w:val="24"/>
          <w:szCs w:val="24"/>
        </w:rPr>
        <w:t xml:space="preserve"> dokumen), </w:t>
      </w:r>
      <w:r w:rsidRPr="00F0091E">
        <w:rPr>
          <w:rFonts w:ascii="Bookman Old Style" w:hAnsi="Bookman Old Style"/>
          <w:sz w:val="24"/>
          <w:szCs w:val="24"/>
        </w:rPr>
        <w:t>Terpantauanya lansia yang terlantar</w:t>
      </w:r>
      <w:r w:rsidR="00B5132C">
        <w:rPr>
          <w:rFonts w:ascii="Bookman Old Style" w:hAnsi="Bookman Old Style"/>
          <w:sz w:val="24"/>
          <w:szCs w:val="24"/>
        </w:rPr>
        <w:t xml:space="preserve"> sebanyak 281</w:t>
      </w:r>
      <w:r>
        <w:rPr>
          <w:rFonts w:ascii="Bookman Old Style" w:hAnsi="Bookman Old Style"/>
          <w:sz w:val="24"/>
          <w:szCs w:val="24"/>
        </w:rPr>
        <w:t xml:space="preserve"> orang, </w:t>
      </w:r>
      <w:r w:rsidRPr="00F0091E">
        <w:rPr>
          <w:rFonts w:ascii="Bookman Old Style" w:hAnsi="Bookman Old Style"/>
          <w:sz w:val="24"/>
          <w:szCs w:val="24"/>
        </w:rPr>
        <w:t>Terlayaninya permohonan kependudukan</w:t>
      </w:r>
      <w:r>
        <w:rPr>
          <w:rFonts w:ascii="Bookman Old Style" w:hAnsi="Bookman Old Style"/>
          <w:sz w:val="24"/>
          <w:szCs w:val="24"/>
        </w:rPr>
        <w:t xml:space="preserve"> (Pencetakan KTP sebanyak </w:t>
      </w:r>
      <w:r w:rsidR="00610AC7">
        <w:rPr>
          <w:rFonts w:ascii="Bookman Old Style" w:hAnsi="Bookman Old Style"/>
          <w:sz w:val="24"/>
          <w:szCs w:val="24"/>
          <w:lang w:val="id-ID"/>
        </w:rPr>
        <w:t>2875</w:t>
      </w:r>
      <w:r>
        <w:rPr>
          <w:rFonts w:ascii="Bookman Old Style" w:hAnsi="Bookman Old Style"/>
          <w:sz w:val="24"/>
          <w:szCs w:val="24"/>
        </w:rPr>
        <w:t xml:space="preserve"> lembar, pencetakan KK sebanyak </w:t>
      </w:r>
      <w:r w:rsidR="00610AC7">
        <w:rPr>
          <w:rFonts w:ascii="Bookman Old Style" w:hAnsi="Bookman Old Style"/>
          <w:sz w:val="24"/>
          <w:szCs w:val="24"/>
          <w:lang w:val="id-ID"/>
        </w:rPr>
        <w:t>9426</w:t>
      </w:r>
      <w:r>
        <w:rPr>
          <w:rFonts w:ascii="Bookman Old Style" w:hAnsi="Bookman Old Style"/>
          <w:sz w:val="24"/>
          <w:szCs w:val="24"/>
        </w:rPr>
        <w:t xml:space="preserve"> lembar, surat keterangan ahli waris sebanyak 1</w:t>
      </w:r>
      <w:r w:rsidR="001F4CA5">
        <w:rPr>
          <w:rFonts w:ascii="Bookman Old Style" w:hAnsi="Bookman Old Style"/>
          <w:sz w:val="24"/>
          <w:szCs w:val="24"/>
        </w:rPr>
        <w:t>2</w:t>
      </w:r>
      <w:r w:rsidR="00B5132C">
        <w:rPr>
          <w:rFonts w:ascii="Bookman Old Style" w:hAnsi="Bookman Old Style"/>
          <w:sz w:val="24"/>
          <w:szCs w:val="24"/>
        </w:rPr>
        <w:t xml:space="preserve"> dokumen dan</w:t>
      </w:r>
      <w:r>
        <w:rPr>
          <w:rFonts w:ascii="Bookman Old Style" w:hAnsi="Bookman Old Style"/>
          <w:sz w:val="24"/>
          <w:szCs w:val="24"/>
        </w:rPr>
        <w:t xml:space="preserve"> per</w:t>
      </w:r>
      <w:r w:rsidR="00F60233">
        <w:rPr>
          <w:rFonts w:ascii="Bookman Old Style" w:hAnsi="Bookman Old Style"/>
          <w:sz w:val="24"/>
          <w:szCs w:val="24"/>
        </w:rPr>
        <w:t>nyataan Domisili Haji sebanyak 5</w:t>
      </w:r>
      <w:r w:rsidR="00B5132C">
        <w:rPr>
          <w:rFonts w:ascii="Bookman Old Style" w:hAnsi="Bookman Old Style"/>
          <w:sz w:val="24"/>
          <w:szCs w:val="24"/>
        </w:rPr>
        <w:t xml:space="preserve"> dokumen</w:t>
      </w:r>
      <w:r>
        <w:rPr>
          <w:rFonts w:ascii="Bookman Old Style" w:hAnsi="Bookman Old Style"/>
          <w:sz w:val="24"/>
          <w:szCs w:val="24"/>
        </w:rPr>
        <w:t>.</w:t>
      </w:r>
    </w:p>
    <w:p w14:paraId="70D1284B" w14:textId="6161E108" w:rsidR="00697F44" w:rsidRDefault="00697F44" w:rsidP="00697F44">
      <w:pPr>
        <w:pStyle w:val="BodyText"/>
        <w:numPr>
          <w:ilvl w:val="0"/>
          <w:numId w:val="36"/>
        </w:numPr>
        <w:spacing w:before="93" w:line="360" w:lineRule="auto"/>
        <w:ind w:left="1843" w:right="159"/>
        <w:jc w:val="both"/>
        <w:rPr>
          <w:rFonts w:ascii="Bookman Old Style" w:hAnsi="Bookman Old Style"/>
          <w:sz w:val="24"/>
          <w:szCs w:val="24"/>
        </w:rPr>
      </w:pPr>
      <w:r w:rsidRPr="00F0091E">
        <w:rPr>
          <w:rFonts w:ascii="Bookman Old Style" w:hAnsi="Bookman Old Style"/>
          <w:sz w:val="24"/>
          <w:szCs w:val="24"/>
        </w:rPr>
        <w:t>Meningkatnya kualitas pembinaan Kelurahan/</w:t>
      </w:r>
      <w:proofErr w:type="gramStart"/>
      <w:r w:rsidRPr="00F0091E">
        <w:rPr>
          <w:rFonts w:ascii="Bookman Old Style" w:hAnsi="Bookman Old Style"/>
          <w:sz w:val="24"/>
          <w:szCs w:val="24"/>
        </w:rPr>
        <w:t>desa</w:t>
      </w:r>
      <w:r>
        <w:rPr>
          <w:rFonts w:ascii="Bookman Old Style" w:hAnsi="Bookman Old Style"/>
          <w:sz w:val="24"/>
          <w:szCs w:val="24"/>
        </w:rPr>
        <w:t xml:space="preserve">  dengan</w:t>
      </w:r>
      <w:proofErr w:type="gramEnd"/>
      <w:r>
        <w:rPr>
          <w:rFonts w:ascii="Bookman Old Style" w:hAnsi="Bookman Old Style"/>
          <w:sz w:val="24"/>
          <w:szCs w:val="24"/>
        </w:rPr>
        <w:t xml:space="preserve"> </w:t>
      </w:r>
      <w:r w:rsidRPr="00F0091E">
        <w:rPr>
          <w:rFonts w:ascii="Bookman Old Style" w:hAnsi="Bookman Old Style"/>
          <w:sz w:val="24"/>
          <w:szCs w:val="24"/>
        </w:rPr>
        <w:t>Terbinanya Kesadaran Masyarakat terhadap Kewajiban Pembayaran PBB</w:t>
      </w:r>
      <w:r>
        <w:rPr>
          <w:rFonts w:ascii="Bookman Old Style" w:hAnsi="Bookman Old Style"/>
          <w:sz w:val="24"/>
          <w:szCs w:val="24"/>
        </w:rPr>
        <w:t xml:space="preserve"> Dimana realisasi pajak bumi dan bangunan Kecamatan Malausma </w:t>
      </w:r>
      <w:r w:rsidR="000014E6">
        <w:rPr>
          <w:rFonts w:ascii="Bookman Old Style" w:hAnsi="Bookman Old Style"/>
          <w:sz w:val="24"/>
          <w:szCs w:val="24"/>
          <w:lang w:val="id-ID"/>
        </w:rPr>
        <w:t xml:space="preserve">adalah </w:t>
      </w:r>
      <w:r w:rsidR="000014E6">
        <w:rPr>
          <w:rFonts w:ascii="Bookman Old Style" w:hAnsi="Bookman Old Style"/>
          <w:sz w:val="24"/>
          <w:szCs w:val="24"/>
        </w:rPr>
        <w:t>75,01</w:t>
      </w:r>
      <w:r>
        <w:rPr>
          <w:rFonts w:ascii="Bookman Old Style" w:hAnsi="Bookman Old Style"/>
          <w:sz w:val="24"/>
          <w:szCs w:val="24"/>
        </w:rPr>
        <w:t xml:space="preserve">%.  </w:t>
      </w:r>
    </w:p>
    <w:p w14:paraId="2303C740" w14:textId="1289F18C" w:rsidR="00697F44" w:rsidRDefault="00697F44" w:rsidP="00697F44">
      <w:pPr>
        <w:pStyle w:val="BodyText"/>
        <w:numPr>
          <w:ilvl w:val="0"/>
          <w:numId w:val="36"/>
        </w:numPr>
        <w:spacing w:before="93" w:line="360" w:lineRule="auto"/>
        <w:ind w:left="1843" w:right="159"/>
        <w:jc w:val="both"/>
        <w:rPr>
          <w:rFonts w:ascii="Bookman Old Style" w:hAnsi="Bookman Old Style"/>
          <w:sz w:val="24"/>
          <w:szCs w:val="24"/>
        </w:rPr>
      </w:pPr>
      <w:r w:rsidRPr="001142C1">
        <w:rPr>
          <w:rFonts w:ascii="Bookman Old Style" w:hAnsi="Bookman Old Style"/>
          <w:sz w:val="24"/>
          <w:szCs w:val="24"/>
        </w:rPr>
        <w:t xml:space="preserve">Meningkatnya kualitas pembinaan masyarakat terkait Pemberdayaan </w:t>
      </w:r>
      <w:r>
        <w:rPr>
          <w:rFonts w:ascii="Bookman Old Style" w:hAnsi="Bookman Old Style"/>
          <w:sz w:val="24"/>
          <w:szCs w:val="24"/>
        </w:rPr>
        <w:t xml:space="preserve">Masyarakat dengan </w:t>
      </w:r>
      <w:r w:rsidRPr="001142C1">
        <w:rPr>
          <w:rFonts w:ascii="Bookman Old Style" w:hAnsi="Bookman Old Style"/>
          <w:sz w:val="24"/>
          <w:szCs w:val="24"/>
        </w:rPr>
        <w:t>Terbinanya desa tentang potensi unggulan desa</w:t>
      </w:r>
      <w:r>
        <w:rPr>
          <w:rFonts w:ascii="Bookman Old Style" w:hAnsi="Bookman Old Style"/>
          <w:sz w:val="24"/>
          <w:szCs w:val="24"/>
        </w:rPr>
        <w:t xml:space="preserve"> </w:t>
      </w:r>
      <w:proofErr w:type="gramStart"/>
      <w:r>
        <w:rPr>
          <w:rFonts w:ascii="Bookman Old Style" w:hAnsi="Bookman Old Style"/>
          <w:sz w:val="24"/>
          <w:szCs w:val="24"/>
        </w:rPr>
        <w:t>( Desa</w:t>
      </w:r>
      <w:proofErr w:type="gramEnd"/>
      <w:r>
        <w:rPr>
          <w:rFonts w:ascii="Bookman Old Style" w:hAnsi="Bookman Old Style"/>
          <w:sz w:val="24"/>
          <w:szCs w:val="24"/>
        </w:rPr>
        <w:t xml:space="preserve"> Mandiri sebanyak 1</w:t>
      </w:r>
      <w:r w:rsidR="000014E6">
        <w:rPr>
          <w:rFonts w:ascii="Bookman Old Style" w:hAnsi="Bookman Old Style"/>
          <w:sz w:val="24"/>
          <w:szCs w:val="24"/>
          <w:lang w:val="id-ID"/>
        </w:rPr>
        <w:t>7</w:t>
      </w:r>
      <w:r w:rsidR="000014E6">
        <w:rPr>
          <w:rFonts w:ascii="Bookman Old Style" w:hAnsi="Bookman Old Style"/>
          <w:sz w:val="24"/>
          <w:szCs w:val="24"/>
        </w:rPr>
        <w:t xml:space="preserve"> desa, desa maju sebanyak 2</w:t>
      </w:r>
      <w:r>
        <w:rPr>
          <w:rFonts w:ascii="Bookman Old Style" w:hAnsi="Bookman Old Style"/>
          <w:sz w:val="24"/>
          <w:szCs w:val="24"/>
        </w:rPr>
        <w:t xml:space="preserve"> Desa dengan potensi unggulan di b</w:t>
      </w:r>
      <w:r w:rsidR="000014E6">
        <w:rPr>
          <w:rFonts w:ascii="Bookman Old Style" w:hAnsi="Bookman Old Style"/>
          <w:sz w:val="24"/>
          <w:szCs w:val="24"/>
        </w:rPr>
        <w:t xml:space="preserve">idang pariwisata dan pertanian </w:t>
      </w:r>
      <w:r>
        <w:rPr>
          <w:rFonts w:ascii="Bookman Old Style" w:hAnsi="Bookman Old Style"/>
          <w:sz w:val="24"/>
          <w:szCs w:val="24"/>
        </w:rPr>
        <w:t xml:space="preserve">dan </w:t>
      </w:r>
      <w:r w:rsidRPr="001142C1">
        <w:rPr>
          <w:rFonts w:ascii="Bookman Old Style" w:hAnsi="Bookman Old Style"/>
          <w:sz w:val="24"/>
          <w:szCs w:val="24"/>
        </w:rPr>
        <w:t>Terbinanya desa tentang UMKM desa</w:t>
      </w:r>
      <w:r w:rsidR="000014E6">
        <w:rPr>
          <w:rFonts w:ascii="Bookman Old Style" w:hAnsi="Bookman Old Style"/>
          <w:sz w:val="24"/>
          <w:szCs w:val="24"/>
        </w:rPr>
        <w:t xml:space="preserve"> sebanyak 19</w:t>
      </w:r>
      <w:r>
        <w:rPr>
          <w:rFonts w:ascii="Bookman Old Style" w:hAnsi="Bookman Old Style"/>
          <w:sz w:val="24"/>
          <w:szCs w:val="24"/>
        </w:rPr>
        <w:t xml:space="preserve"> kelompok.</w:t>
      </w:r>
    </w:p>
    <w:p w14:paraId="5BC5CB69" w14:textId="77777777" w:rsidR="00190547" w:rsidRDefault="00190547" w:rsidP="00697F44">
      <w:pPr>
        <w:pStyle w:val="BodyText"/>
        <w:numPr>
          <w:ilvl w:val="0"/>
          <w:numId w:val="36"/>
        </w:numPr>
        <w:spacing w:before="93" w:line="360" w:lineRule="auto"/>
        <w:ind w:left="1843" w:right="159"/>
        <w:jc w:val="both"/>
        <w:rPr>
          <w:rFonts w:ascii="Bookman Old Style" w:hAnsi="Bookman Old Style"/>
          <w:sz w:val="24"/>
          <w:szCs w:val="24"/>
        </w:rPr>
      </w:pPr>
      <w:r w:rsidRPr="00EE5963">
        <w:rPr>
          <w:noProof/>
          <w:lang w:val="id-ID" w:eastAsia="id-ID"/>
        </w:rPr>
        <w:drawing>
          <wp:inline distT="0" distB="0" distL="0" distR="0" wp14:anchorId="5DBF28CE" wp14:editId="51F413ED">
            <wp:extent cx="4295775" cy="2040493"/>
            <wp:effectExtent l="0" t="0" r="0" b="0"/>
            <wp:docPr id="48" name="Picture 48" descr="C:\Users\PKM BTR\Downloads\WhatsApp Image 2024-03-03 at 21.44.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KM BTR\Downloads\WhatsApp Image 2024-03-03 at 21.44.40.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63958" cy="2072880"/>
                    </a:xfrm>
                    <a:prstGeom prst="rect">
                      <a:avLst/>
                    </a:prstGeom>
                    <a:noFill/>
                    <a:ln>
                      <a:noFill/>
                    </a:ln>
                  </pic:spPr>
                </pic:pic>
              </a:graphicData>
            </a:graphic>
          </wp:inline>
        </w:drawing>
      </w:r>
    </w:p>
    <w:p w14:paraId="3FC697B9" w14:textId="77777777" w:rsidR="00190547" w:rsidRDefault="00190547" w:rsidP="00697F44">
      <w:pPr>
        <w:pStyle w:val="BodyText"/>
        <w:numPr>
          <w:ilvl w:val="0"/>
          <w:numId w:val="36"/>
        </w:numPr>
        <w:spacing w:before="93" w:line="360" w:lineRule="auto"/>
        <w:ind w:left="1843" w:right="159"/>
        <w:jc w:val="both"/>
        <w:rPr>
          <w:rFonts w:ascii="Bookman Old Style" w:hAnsi="Bookman Old Style"/>
          <w:sz w:val="24"/>
          <w:szCs w:val="24"/>
        </w:rPr>
      </w:pPr>
    </w:p>
    <w:p w14:paraId="510434D1" w14:textId="33B59550" w:rsidR="00190547" w:rsidRDefault="00190547" w:rsidP="00697F44">
      <w:pPr>
        <w:pStyle w:val="BodyText"/>
        <w:numPr>
          <w:ilvl w:val="0"/>
          <w:numId w:val="36"/>
        </w:numPr>
        <w:spacing w:before="93" w:line="360" w:lineRule="auto"/>
        <w:ind w:left="1843" w:right="159"/>
        <w:jc w:val="both"/>
        <w:rPr>
          <w:rFonts w:ascii="Bookman Old Style" w:hAnsi="Bookman Old Style"/>
          <w:sz w:val="24"/>
          <w:szCs w:val="24"/>
        </w:rPr>
      </w:pPr>
      <w:r w:rsidRPr="00555976">
        <w:rPr>
          <w:noProof/>
          <w:lang w:val="id-ID" w:eastAsia="id-ID"/>
        </w:rPr>
        <w:lastRenderedPageBreak/>
        <w:drawing>
          <wp:inline distT="0" distB="0" distL="0" distR="0" wp14:anchorId="647EDC37" wp14:editId="3591C168">
            <wp:extent cx="4467104" cy="2352675"/>
            <wp:effectExtent l="0" t="0" r="0" b="0"/>
            <wp:docPr id="50" name="Picture 50" descr="C:\Users\PKM BTR\Downloads\WhatsApp Image 2024-03-03 at 21.44.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KM BTR\Downloads\WhatsApp Image 2024-03-03 at 21.44.41.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94927" cy="2367329"/>
                    </a:xfrm>
                    <a:prstGeom prst="rect">
                      <a:avLst/>
                    </a:prstGeom>
                    <a:noFill/>
                    <a:ln>
                      <a:noFill/>
                    </a:ln>
                  </pic:spPr>
                </pic:pic>
              </a:graphicData>
            </a:graphic>
          </wp:inline>
        </w:drawing>
      </w:r>
    </w:p>
    <w:p w14:paraId="582DF26E" w14:textId="207DF771" w:rsidR="00190547" w:rsidRDefault="00190547" w:rsidP="00190547">
      <w:pPr>
        <w:pStyle w:val="BodyText"/>
        <w:spacing w:before="93" w:line="360" w:lineRule="auto"/>
        <w:ind w:left="1843" w:right="159"/>
        <w:jc w:val="both"/>
        <w:rPr>
          <w:rFonts w:ascii="Bookman Old Style" w:hAnsi="Bookman Old Style"/>
          <w:sz w:val="24"/>
          <w:szCs w:val="24"/>
        </w:rPr>
      </w:pPr>
      <w:r w:rsidRPr="00235D2C">
        <w:rPr>
          <w:noProof/>
          <w:lang w:val="id-ID" w:eastAsia="id-ID"/>
        </w:rPr>
        <w:drawing>
          <wp:inline distT="0" distB="0" distL="0" distR="0" wp14:anchorId="42D105B1" wp14:editId="24C1F1C6">
            <wp:extent cx="4466590" cy="1633220"/>
            <wp:effectExtent l="0" t="0" r="0" b="5080"/>
            <wp:docPr id="33" name="Picture 33" descr="C:\Users\PKM BTR\Downloads\WhatsApp Image 2024-03-03 at 21.44.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KM BTR\Downloads\WhatsApp Image 2024-03-03 at 21.44.16.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72946" cy="1635544"/>
                    </a:xfrm>
                    <a:prstGeom prst="rect">
                      <a:avLst/>
                    </a:prstGeom>
                    <a:noFill/>
                    <a:ln>
                      <a:noFill/>
                    </a:ln>
                  </pic:spPr>
                </pic:pic>
              </a:graphicData>
            </a:graphic>
          </wp:inline>
        </w:drawing>
      </w:r>
    </w:p>
    <w:p w14:paraId="1B8A6373" w14:textId="6FEE7110" w:rsidR="00190547" w:rsidRDefault="00190547" w:rsidP="00190547">
      <w:pPr>
        <w:pStyle w:val="BodyText"/>
        <w:spacing w:before="93" w:line="360" w:lineRule="auto"/>
        <w:ind w:left="1843" w:right="159"/>
        <w:jc w:val="both"/>
        <w:rPr>
          <w:rFonts w:ascii="Bookman Old Style" w:hAnsi="Bookman Old Style"/>
          <w:sz w:val="24"/>
          <w:szCs w:val="24"/>
        </w:rPr>
      </w:pPr>
      <w:r w:rsidRPr="00235D2C">
        <w:rPr>
          <w:noProof/>
          <w:lang w:val="id-ID" w:eastAsia="id-ID"/>
        </w:rPr>
        <w:drawing>
          <wp:inline distT="0" distB="0" distL="0" distR="0" wp14:anchorId="29745498" wp14:editId="7152DFF5">
            <wp:extent cx="4466590" cy="1698625"/>
            <wp:effectExtent l="0" t="0" r="0" b="0"/>
            <wp:docPr id="35" name="Picture 35" descr="C:\Users\PKM BTR\Downloads\WhatsApp Image 2024-03-03 at 21.44.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KM BTR\Downloads\WhatsApp Image 2024-03-03 at 21.44.14.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74005" cy="1701445"/>
                    </a:xfrm>
                    <a:prstGeom prst="rect">
                      <a:avLst/>
                    </a:prstGeom>
                    <a:noFill/>
                    <a:ln>
                      <a:noFill/>
                    </a:ln>
                  </pic:spPr>
                </pic:pic>
              </a:graphicData>
            </a:graphic>
          </wp:inline>
        </w:drawing>
      </w:r>
    </w:p>
    <w:p w14:paraId="62FF9B6B" w14:textId="294B48C6" w:rsidR="00697F44" w:rsidRDefault="00697F44" w:rsidP="00697F44">
      <w:pPr>
        <w:pStyle w:val="BodyText"/>
        <w:numPr>
          <w:ilvl w:val="0"/>
          <w:numId w:val="36"/>
        </w:numPr>
        <w:spacing w:before="93" w:line="360" w:lineRule="auto"/>
        <w:ind w:left="1843" w:right="159"/>
        <w:jc w:val="both"/>
        <w:rPr>
          <w:rFonts w:ascii="Bookman Old Style" w:hAnsi="Bookman Old Style"/>
          <w:sz w:val="24"/>
          <w:szCs w:val="24"/>
        </w:rPr>
      </w:pPr>
      <w:r w:rsidRPr="00005814">
        <w:rPr>
          <w:rFonts w:ascii="Bookman Old Style" w:hAnsi="Bookman Old Style"/>
          <w:sz w:val="24"/>
          <w:szCs w:val="24"/>
        </w:rPr>
        <w:t>Meningkatnya kualitas pengawasan tantribum</w:t>
      </w:r>
      <w:r>
        <w:rPr>
          <w:rFonts w:ascii="Bookman Old Style" w:hAnsi="Bookman Old Style"/>
          <w:sz w:val="24"/>
          <w:szCs w:val="24"/>
        </w:rPr>
        <w:t xml:space="preserve"> dengan </w:t>
      </w:r>
      <w:r w:rsidRPr="00005814">
        <w:rPr>
          <w:rFonts w:ascii="Bookman Old Style" w:hAnsi="Bookman Old Style"/>
          <w:sz w:val="24"/>
          <w:szCs w:val="24"/>
        </w:rPr>
        <w:t>Disepakatinya upaya bersama dalam mengatasi permasalahan HTAG</w:t>
      </w:r>
      <w:r>
        <w:rPr>
          <w:rFonts w:ascii="Bookman Old Style" w:hAnsi="Bookman Old Style"/>
          <w:sz w:val="24"/>
          <w:szCs w:val="24"/>
        </w:rPr>
        <w:t xml:space="preserve"> dan </w:t>
      </w:r>
      <w:r w:rsidRPr="00005814">
        <w:rPr>
          <w:rFonts w:ascii="Bookman Old Style" w:hAnsi="Bookman Old Style"/>
          <w:sz w:val="24"/>
          <w:szCs w:val="24"/>
        </w:rPr>
        <w:t>Terpantaunya potensi gangguan tantribum</w:t>
      </w:r>
      <w:r>
        <w:rPr>
          <w:rFonts w:ascii="Bookman Old Style" w:hAnsi="Bookman Old Style"/>
          <w:sz w:val="24"/>
          <w:szCs w:val="24"/>
        </w:rPr>
        <w:t xml:space="preserve"> (ijin rame-rame</w:t>
      </w:r>
      <w:r w:rsidR="000014E6">
        <w:rPr>
          <w:rFonts w:ascii="Bookman Old Style" w:hAnsi="Bookman Old Style"/>
          <w:sz w:val="24"/>
          <w:szCs w:val="24"/>
          <w:lang w:val="id-ID"/>
        </w:rPr>
        <w:t>)</w:t>
      </w:r>
      <w:r>
        <w:rPr>
          <w:rFonts w:ascii="Bookman Old Style" w:hAnsi="Bookman Old Style"/>
          <w:sz w:val="24"/>
          <w:szCs w:val="24"/>
        </w:rPr>
        <w:t xml:space="preserve"> sebanyak </w:t>
      </w:r>
      <w:r w:rsidR="00637AF5">
        <w:rPr>
          <w:rFonts w:ascii="Bookman Old Style" w:hAnsi="Bookman Old Style"/>
          <w:sz w:val="24"/>
          <w:szCs w:val="24"/>
        </w:rPr>
        <w:t>70 dokumen</w:t>
      </w:r>
      <w:r>
        <w:rPr>
          <w:rFonts w:ascii="Bookman Old Style" w:hAnsi="Bookman Old Style"/>
          <w:sz w:val="24"/>
          <w:szCs w:val="24"/>
        </w:rPr>
        <w:t>.</w:t>
      </w:r>
    </w:p>
    <w:p w14:paraId="48339664" w14:textId="68F04AD9" w:rsidR="00190547" w:rsidRDefault="00190547" w:rsidP="00190547">
      <w:pPr>
        <w:pStyle w:val="BodyText"/>
        <w:spacing w:before="93" w:line="360" w:lineRule="auto"/>
        <w:ind w:left="1843" w:right="159"/>
        <w:jc w:val="both"/>
        <w:rPr>
          <w:rFonts w:ascii="Bookman Old Style" w:hAnsi="Bookman Old Style"/>
          <w:sz w:val="24"/>
          <w:szCs w:val="24"/>
        </w:rPr>
      </w:pPr>
      <w:r w:rsidRPr="00235D2C">
        <w:rPr>
          <w:noProof/>
          <w:lang w:val="id-ID" w:eastAsia="id-ID"/>
        </w:rPr>
        <w:drawing>
          <wp:inline distT="0" distB="0" distL="0" distR="0" wp14:anchorId="46DC5FAA" wp14:editId="5FAF7389">
            <wp:extent cx="4676775" cy="1666875"/>
            <wp:effectExtent l="0" t="0" r="9525" b="9525"/>
            <wp:docPr id="32" name="Picture 32" descr="C:\Users\PKM BTR\Downloads\WhatsApp Image 2024-03-03 at 21.44.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KM BTR\Downloads\WhatsApp Image 2024-03-03 at 21.44.20.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93921" cy="1672986"/>
                    </a:xfrm>
                    <a:prstGeom prst="rect">
                      <a:avLst/>
                    </a:prstGeom>
                    <a:noFill/>
                    <a:ln>
                      <a:noFill/>
                    </a:ln>
                  </pic:spPr>
                </pic:pic>
              </a:graphicData>
            </a:graphic>
          </wp:inline>
        </w:drawing>
      </w:r>
    </w:p>
    <w:p w14:paraId="65745F3D" w14:textId="6855AA67" w:rsidR="00190547" w:rsidRDefault="00190547" w:rsidP="00190547">
      <w:pPr>
        <w:pStyle w:val="BodyText"/>
        <w:spacing w:before="93" w:line="360" w:lineRule="auto"/>
        <w:ind w:left="1843" w:right="159"/>
        <w:jc w:val="both"/>
        <w:rPr>
          <w:rFonts w:ascii="Bookman Old Style" w:hAnsi="Bookman Old Style"/>
          <w:sz w:val="24"/>
          <w:szCs w:val="24"/>
        </w:rPr>
      </w:pPr>
      <w:r w:rsidRPr="00EE5963">
        <w:rPr>
          <w:noProof/>
          <w:lang w:val="id-ID" w:eastAsia="id-ID"/>
        </w:rPr>
        <w:lastRenderedPageBreak/>
        <w:drawing>
          <wp:inline distT="0" distB="0" distL="0" distR="0" wp14:anchorId="26AAF00A" wp14:editId="782BB358">
            <wp:extent cx="4629150" cy="2247900"/>
            <wp:effectExtent l="0" t="0" r="0" b="0"/>
            <wp:docPr id="46" name="Picture 46" descr="C:\Users\PKM BTR\Downloads\WhatsApp Image 2024-03-03 at 21.44.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KM BTR\Downloads\WhatsApp Image 2024-03-03 at 21.44.36.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59733" cy="2262751"/>
                    </a:xfrm>
                    <a:prstGeom prst="rect">
                      <a:avLst/>
                    </a:prstGeom>
                    <a:noFill/>
                    <a:ln>
                      <a:noFill/>
                    </a:ln>
                  </pic:spPr>
                </pic:pic>
              </a:graphicData>
            </a:graphic>
          </wp:inline>
        </w:drawing>
      </w:r>
    </w:p>
    <w:p w14:paraId="39772CC0" w14:textId="6B679A3A" w:rsidR="00190547" w:rsidRDefault="00190547" w:rsidP="00190547">
      <w:pPr>
        <w:pStyle w:val="BodyText"/>
        <w:spacing w:before="93" w:line="360" w:lineRule="auto"/>
        <w:ind w:left="1843" w:right="159"/>
        <w:jc w:val="both"/>
        <w:rPr>
          <w:rFonts w:ascii="Bookman Old Style" w:hAnsi="Bookman Old Style"/>
          <w:sz w:val="24"/>
          <w:szCs w:val="24"/>
        </w:rPr>
      </w:pPr>
      <w:r w:rsidRPr="00235D2C">
        <w:rPr>
          <w:noProof/>
          <w:lang w:val="id-ID" w:eastAsia="id-ID"/>
        </w:rPr>
        <w:drawing>
          <wp:inline distT="0" distB="0" distL="0" distR="0" wp14:anchorId="5040AC49" wp14:editId="38BE98B7">
            <wp:extent cx="4381500" cy="1790700"/>
            <wp:effectExtent l="0" t="0" r="0" b="0"/>
            <wp:docPr id="29" name="Picture 29" descr="C:\Users\PKM BTR\Downloads\WhatsApp Image 2024-03-03 at 21.44.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KM BTR\Downloads\WhatsApp Image 2024-03-03 at 21.44.33.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02108" cy="1799122"/>
                    </a:xfrm>
                    <a:prstGeom prst="rect">
                      <a:avLst/>
                    </a:prstGeom>
                    <a:noFill/>
                    <a:ln>
                      <a:noFill/>
                    </a:ln>
                  </pic:spPr>
                </pic:pic>
              </a:graphicData>
            </a:graphic>
          </wp:inline>
        </w:drawing>
      </w:r>
    </w:p>
    <w:p w14:paraId="00948F1F" w14:textId="5707688B" w:rsidR="00190547" w:rsidRDefault="00190547" w:rsidP="00190547">
      <w:pPr>
        <w:pStyle w:val="BodyText"/>
        <w:spacing w:before="93" w:line="360" w:lineRule="auto"/>
        <w:ind w:left="1843" w:right="159"/>
        <w:jc w:val="both"/>
        <w:rPr>
          <w:rFonts w:ascii="Bookman Old Style" w:hAnsi="Bookman Old Style"/>
          <w:sz w:val="24"/>
          <w:szCs w:val="24"/>
        </w:rPr>
      </w:pPr>
      <w:r w:rsidRPr="00235D2C">
        <w:rPr>
          <w:noProof/>
          <w:lang w:val="id-ID" w:eastAsia="id-ID"/>
        </w:rPr>
        <w:drawing>
          <wp:inline distT="0" distB="0" distL="0" distR="0" wp14:anchorId="218B22BA" wp14:editId="72AFA64F">
            <wp:extent cx="4381500" cy="2314557"/>
            <wp:effectExtent l="0" t="0" r="0" b="0"/>
            <wp:docPr id="34" name="Picture 34" descr="C:\Users\PKM BTR\Downloads\WhatsApp Image 2024-03-03 at 21.44.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KM BTR\Downloads\WhatsApp Image 2024-03-03 at 21.44.06.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31684" cy="2341067"/>
                    </a:xfrm>
                    <a:prstGeom prst="rect">
                      <a:avLst/>
                    </a:prstGeom>
                    <a:noFill/>
                    <a:ln>
                      <a:noFill/>
                    </a:ln>
                  </pic:spPr>
                </pic:pic>
              </a:graphicData>
            </a:graphic>
          </wp:inline>
        </w:drawing>
      </w:r>
    </w:p>
    <w:p w14:paraId="52428578" w14:textId="46DD7598" w:rsidR="00190547" w:rsidRDefault="00190547" w:rsidP="00190547">
      <w:pPr>
        <w:pStyle w:val="BodyText"/>
        <w:spacing w:before="93" w:line="360" w:lineRule="auto"/>
        <w:ind w:left="1843" w:right="159"/>
        <w:jc w:val="both"/>
        <w:rPr>
          <w:rFonts w:ascii="Bookman Old Style" w:hAnsi="Bookman Old Style"/>
          <w:sz w:val="24"/>
          <w:szCs w:val="24"/>
        </w:rPr>
      </w:pPr>
      <w:r w:rsidRPr="00235D2C">
        <w:rPr>
          <w:noProof/>
          <w:lang w:val="id-ID" w:eastAsia="id-ID"/>
        </w:rPr>
        <w:drawing>
          <wp:inline distT="0" distB="0" distL="0" distR="0" wp14:anchorId="38F53577" wp14:editId="2389C901">
            <wp:extent cx="4381500" cy="2238375"/>
            <wp:effectExtent l="0" t="0" r="0" b="9525"/>
            <wp:docPr id="36" name="Picture 36" descr="C:\Users\PKM BTR\Downloads\WhatsApp Image 2024-03-03 at 21.44.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KM BTR\Downloads\WhatsApp Image 2024-03-03 at 21.44.17.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88530" cy="2241966"/>
                    </a:xfrm>
                    <a:prstGeom prst="rect">
                      <a:avLst/>
                    </a:prstGeom>
                    <a:noFill/>
                    <a:ln>
                      <a:noFill/>
                    </a:ln>
                  </pic:spPr>
                </pic:pic>
              </a:graphicData>
            </a:graphic>
          </wp:inline>
        </w:drawing>
      </w:r>
    </w:p>
    <w:p w14:paraId="219C979D" w14:textId="77777777" w:rsidR="00190547" w:rsidRDefault="00190547" w:rsidP="00190547">
      <w:pPr>
        <w:pStyle w:val="BodyText"/>
        <w:spacing w:before="93" w:line="360" w:lineRule="auto"/>
        <w:ind w:left="1843" w:right="159"/>
        <w:jc w:val="both"/>
        <w:rPr>
          <w:rFonts w:ascii="Bookman Old Style" w:hAnsi="Bookman Old Style"/>
          <w:sz w:val="24"/>
          <w:szCs w:val="24"/>
        </w:rPr>
      </w:pPr>
    </w:p>
    <w:p w14:paraId="02FA486B" w14:textId="6EA48FA5" w:rsidR="00697F44" w:rsidRPr="00190547" w:rsidRDefault="00697F44" w:rsidP="00697F44">
      <w:pPr>
        <w:pStyle w:val="BodyText"/>
        <w:numPr>
          <w:ilvl w:val="0"/>
          <w:numId w:val="36"/>
        </w:numPr>
        <w:spacing w:before="93" w:line="360" w:lineRule="auto"/>
        <w:ind w:left="1843" w:right="159"/>
        <w:jc w:val="both"/>
        <w:rPr>
          <w:rFonts w:ascii="Bookman Old Style" w:hAnsi="Bookman Old Style"/>
          <w:sz w:val="24"/>
          <w:szCs w:val="24"/>
        </w:rPr>
      </w:pPr>
      <w:r w:rsidRPr="00654FF6">
        <w:rPr>
          <w:rFonts w:ascii="Bookman Old Style" w:hAnsi="Bookman Old Style"/>
          <w:sz w:val="24"/>
          <w:szCs w:val="24"/>
        </w:rPr>
        <w:lastRenderedPageBreak/>
        <w:t xml:space="preserve">Meningkatnya partisipasi </w:t>
      </w:r>
      <w:r>
        <w:rPr>
          <w:rFonts w:ascii="Bookman Old Style" w:hAnsi="Bookman Old Style"/>
          <w:sz w:val="24"/>
          <w:szCs w:val="24"/>
        </w:rPr>
        <w:t xml:space="preserve">Masyarakat </w:t>
      </w:r>
      <w:r w:rsidRPr="00654FF6">
        <w:rPr>
          <w:rFonts w:ascii="Bookman Old Style" w:hAnsi="Bookman Old Style"/>
          <w:sz w:val="24"/>
          <w:szCs w:val="24"/>
        </w:rPr>
        <w:t>dalam PHBI dan PHBN</w:t>
      </w:r>
      <w:r>
        <w:rPr>
          <w:rFonts w:ascii="Bookman Old Style" w:hAnsi="Bookman Old Style"/>
          <w:sz w:val="24"/>
          <w:szCs w:val="24"/>
        </w:rPr>
        <w:t xml:space="preserve"> di tandai dengan </w:t>
      </w:r>
      <w:r w:rsidRPr="00654FF6">
        <w:rPr>
          <w:rFonts w:ascii="Bookman Old Style" w:hAnsi="Bookman Old Style"/>
          <w:sz w:val="24"/>
          <w:szCs w:val="24"/>
        </w:rPr>
        <w:t xml:space="preserve">ikut sertanya masyarakat </w:t>
      </w:r>
      <w:r>
        <w:rPr>
          <w:rFonts w:ascii="Bookman Old Style" w:hAnsi="Bookman Old Style"/>
          <w:sz w:val="24"/>
          <w:szCs w:val="24"/>
        </w:rPr>
        <w:t>dari 1</w:t>
      </w:r>
      <w:r w:rsidR="006D1E07">
        <w:rPr>
          <w:rFonts w:ascii="Bookman Old Style" w:hAnsi="Bookman Old Style"/>
          <w:sz w:val="24"/>
          <w:szCs w:val="24"/>
        </w:rPr>
        <w:t>9</w:t>
      </w:r>
      <w:r>
        <w:rPr>
          <w:rFonts w:ascii="Bookman Old Style" w:hAnsi="Bookman Old Style"/>
          <w:sz w:val="24"/>
          <w:szCs w:val="24"/>
        </w:rPr>
        <w:t xml:space="preserve"> desa </w:t>
      </w:r>
      <w:r w:rsidRPr="00654FF6">
        <w:rPr>
          <w:rFonts w:ascii="Bookman Old Style" w:hAnsi="Bookman Old Style"/>
          <w:sz w:val="24"/>
          <w:szCs w:val="24"/>
        </w:rPr>
        <w:t>dalam Kegiatan PHBN dan PHBI</w:t>
      </w:r>
      <w:r>
        <w:rPr>
          <w:rFonts w:ascii="Bookman Old Style" w:hAnsi="Bookman Old Style"/>
          <w:sz w:val="24"/>
          <w:szCs w:val="24"/>
        </w:rPr>
        <w:t xml:space="preserve"> tersebut</w:t>
      </w:r>
      <w:r w:rsidR="00190547">
        <w:rPr>
          <w:rFonts w:ascii="Bookman Old Style" w:hAnsi="Bookman Old Style"/>
          <w:sz w:val="24"/>
          <w:szCs w:val="24"/>
          <w:lang w:val="id-ID"/>
        </w:rPr>
        <w:t>.</w:t>
      </w:r>
    </w:p>
    <w:p w14:paraId="3A27A8A6" w14:textId="71AFE85C" w:rsidR="00190547" w:rsidRDefault="00190547" w:rsidP="00A84D33">
      <w:pPr>
        <w:pStyle w:val="BodyText"/>
        <w:spacing w:before="93" w:line="360" w:lineRule="auto"/>
        <w:ind w:left="2268" w:right="159"/>
        <w:jc w:val="center"/>
        <w:rPr>
          <w:rFonts w:ascii="Bookman Old Style" w:hAnsi="Bookman Old Style"/>
          <w:sz w:val="24"/>
          <w:szCs w:val="24"/>
        </w:rPr>
      </w:pPr>
      <w:r w:rsidRPr="00EE5963">
        <w:rPr>
          <w:noProof/>
          <w:lang w:val="id-ID" w:eastAsia="id-ID"/>
        </w:rPr>
        <w:drawing>
          <wp:inline distT="0" distB="0" distL="0" distR="0" wp14:anchorId="4088055C" wp14:editId="7DC44057">
            <wp:extent cx="4448175" cy="1786890"/>
            <wp:effectExtent l="0" t="0" r="0" b="3810"/>
            <wp:docPr id="38" name="Picture 38" descr="C:\Users\PKM BTR\Downloads\WhatsApp Image 2024-03-03 at 21.44.1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KM BTR\Downloads\WhatsApp Image 2024-03-03 at 21.44.19 (1).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53506" cy="1789032"/>
                    </a:xfrm>
                    <a:prstGeom prst="rect">
                      <a:avLst/>
                    </a:prstGeom>
                    <a:noFill/>
                    <a:ln>
                      <a:noFill/>
                    </a:ln>
                  </pic:spPr>
                </pic:pic>
              </a:graphicData>
            </a:graphic>
          </wp:inline>
        </w:drawing>
      </w:r>
    </w:p>
    <w:p w14:paraId="04720138" w14:textId="58CC0E96" w:rsidR="00190547" w:rsidRDefault="00190547" w:rsidP="00190547">
      <w:pPr>
        <w:pStyle w:val="BodyText"/>
        <w:spacing w:before="93" w:line="360" w:lineRule="auto"/>
        <w:ind w:left="1843" w:right="159"/>
        <w:jc w:val="both"/>
        <w:rPr>
          <w:rFonts w:ascii="Bookman Old Style" w:hAnsi="Bookman Old Style"/>
          <w:sz w:val="24"/>
          <w:szCs w:val="24"/>
        </w:rPr>
      </w:pPr>
    </w:p>
    <w:tbl>
      <w:tblPr>
        <w:tblStyle w:val="TableGrid"/>
        <w:tblW w:w="0" w:type="auto"/>
        <w:tblInd w:w="1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5"/>
        <w:gridCol w:w="3325"/>
      </w:tblGrid>
      <w:tr w:rsidR="00190547" w14:paraId="379A1019" w14:textId="77777777" w:rsidTr="00CA3B8D">
        <w:tc>
          <w:tcPr>
            <w:tcW w:w="4019" w:type="dxa"/>
          </w:tcPr>
          <w:p w14:paraId="20641D29" w14:textId="77777777" w:rsidR="00190547" w:rsidRPr="00EE5963" w:rsidRDefault="00190547" w:rsidP="00CA3B8D">
            <w:pPr>
              <w:pStyle w:val="ListParagraph"/>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360" w:lineRule="auto"/>
              <w:ind w:left="813"/>
              <w:jc w:val="both"/>
              <w:rPr>
                <w:noProof/>
              </w:rPr>
            </w:pPr>
            <w:r w:rsidRPr="00EE5963">
              <w:rPr>
                <w:noProof/>
              </w:rPr>
              <w:drawing>
                <wp:inline distT="0" distB="0" distL="0" distR="0" wp14:anchorId="6F583191" wp14:editId="25727107">
                  <wp:extent cx="2495550" cy="1895155"/>
                  <wp:effectExtent l="0" t="0" r="0" b="0"/>
                  <wp:docPr id="41" name="Picture 41" descr="C:\Users\PKM BTR\Downloads\WhatsApp Image 2024-03-03 at 21.4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KM BTR\Downloads\WhatsApp Image 2024-03-03 at 21.44.29.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00867" cy="1899193"/>
                          </a:xfrm>
                          <a:prstGeom prst="rect">
                            <a:avLst/>
                          </a:prstGeom>
                          <a:noFill/>
                          <a:ln>
                            <a:noFill/>
                          </a:ln>
                        </pic:spPr>
                      </pic:pic>
                    </a:graphicData>
                  </a:graphic>
                </wp:inline>
              </w:drawing>
            </w:r>
          </w:p>
        </w:tc>
        <w:tc>
          <w:tcPr>
            <w:tcW w:w="3991" w:type="dxa"/>
          </w:tcPr>
          <w:p w14:paraId="3BBF5E86" w14:textId="16EB6FEC" w:rsidR="00190547" w:rsidRPr="00EE5963" w:rsidRDefault="003D3C22" w:rsidP="00CA3B8D">
            <w:pPr>
              <w:pStyle w:val="ListParagraph"/>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360" w:lineRule="auto"/>
              <w:ind w:left="0"/>
              <w:jc w:val="both"/>
              <w:rPr>
                <w:noProof/>
              </w:rPr>
            </w:pPr>
            <w:r w:rsidRPr="003D3C22">
              <w:rPr>
                <w:noProof/>
              </w:rPr>
              <w:drawing>
                <wp:inline distT="0" distB="0" distL="0" distR="0" wp14:anchorId="1E3DA017" wp14:editId="439F5B05">
                  <wp:extent cx="1989967" cy="1894840"/>
                  <wp:effectExtent l="0" t="0" r="0" b="0"/>
                  <wp:docPr id="55" name="Picture 55" descr="C:\Users\PKM BTR\Downloads\WhatsApp Image 2024-03-14 at 13.16.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KM BTR\Downloads\WhatsApp Image 2024-03-14 at 13.16.27.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09039" cy="1913000"/>
                          </a:xfrm>
                          <a:prstGeom prst="rect">
                            <a:avLst/>
                          </a:prstGeom>
                          <a:noFill/>
                          <a:ln>
                            <a:noFill/>
                          </a:ln>
                        </pic:spPr>
                      </pic:pic>
                    </a:graphicData>
                  </a:graphic>
                </wp:inline>
              </w:drawing>
            </w:r>
          </w:p>
        </w:tc>
      </w:tr>
      <w:tr w:rsidR="00190547" w14:paraId="2F400E3C" w14:textId="77777777" w:rsidTr="00CA3B8D">
        <w:tc>
          <w:tcPr>
            <w:tcW w:w="4019" w:type="dxa"/>
          </w:tcPr>
          <w:p w14:paraId="2C686B9F" w14:textId="77777777" w:rsidR="00190547" w:rsidRPr="00EE5963" w:rsidRDefault="00190547" w:rsidP="00A84D33">
            <w:pPr>
              <w:pStyle w:val="ListParagraph"/>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360" w:lineRule="auto"/>
              <w:ind w:left="530"/>
              <w:jc w:val="both"/>
              <w:rPr>
                <w:noProof/>
              </w:rPr>
            </w:pPr>
            <w:r w:rsidRPr="00EE5963">
              <w:rPr>
                <w:noProof/>
              </w:rPr>
              <w:drawing>
                <wp:inline distT="0" distB="0" distL="0" distR="0" wp14:anchorId="04A5F0F0" wp14:editId="6D18CD40">
                  <wp:extent cx="2400300" cy="1504315"/>
                  <wp:effectExtent l="0" t="0" r="0" b="635"/>
                  <wp:docPr id="43" name="Picture 43" descr="C:\Users\PKM BTR\Downloads\WhatsApp Image 2024-03-03 at 21.44.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KM BTR\Downloads\WhatsApp Image 2024-03-03 at 21.44.32.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03843" cy="1506535"/>
                          </a:xfrm>
                          <a:prstGeom prst="rect">
                            <a:avLst/>
                          </a:prstGeom>
                          <a:noFill/>
                          <a:ln>
                            <a:noFill/>
                          </a:ln>
                        </pic:spPr>
                      </pic:pic>
                    </a:graphicData>
                  </a:graphic>
                </wp:inline>
              </w:drawing>
            </w:r>
          </w:p>
        </w:tc>
        <w:tc>
          <w:tcPr>
            <w:tcW w:w="3991" w:type="dxa"/>
          </w:tcPr>
          <w:p w14:paraId="3CF572C0" w14:textId="77777777" w:rsidR="00190547" w:rsidRPr="00EE5963" w:rsidRDefault="00190547" w:rsidP="00CA3B8D">
            <w:pPr>
              <w:pStyle w:val="ListParagraph"/>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360" w:lineRule="auto"/>
              <w:ind w:left="0"/>
              <w:jc w:val="both"/>
              <w:rPr>
                <w:noProof/>
              </w:rPr>
            </w:pPr>
            <w:r w:rsidRPr="00EE5963">
              <w:rPr>
                <w:noProof/>
              </w:rPr>
              <w:drawing>
                <wp:inline distT="0" distB="0" distL="0" distR="0" wp14:anchorId="6B86F494" wp14:editId="25DEF45D">
                  <wp:extent cx="2095500" cy="1483360"/>
                  <wp:effectExtent l="0" t="0" r="0" b="2540"/>
                  <wp:docPr id="44" name="Picture 44" descr="C:\Users\PKM BTR\Downloads\WhatsApp Image 2024-03-03 at 21.44.3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KM BTR\Downloads\WhatsApp Image 2024-03-03 at 21.44.32 (1).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98352" cy="1485379"/>
                          </a:xfrm>
                          <a:prstGeom prst="rect">
                            <a:avLst/>
                          </a:prstGeom>
                          <a:noFill/>
                          <a:ln>
                            <a:noFill/>
                          </a:ln>
                        </pic:spPr>
                      </pic:pic>
                    </a:graphicData>
                  </a:graphic>
                </wp:inline>
              </w:drawing>
            </w:r>
          </w:p>
        </w:tc>
      </w:tr>
      <w:tr w:rsidR="00190547" w14:paraId="0715EE00" w14:textId="77777777" w:rsidTr="00CA3B8D">
        <w:tc>
          <w:tcPr>
            <w:tcW w:w="4019" w:type="dxa"/>
          </w:tcPr>
          <w:p w14:paraId="476EEF82" w14:textId="77777777" w:rsidR="00190547" w:rsidRDefault="00190547" w:rsidP="00CA3B8D">
            <w:pPr>
              <w:pStyle w:val="ListParagraph"/>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360" w:lineRule="auto"/>
              <w:ind w:left="0"/>
              <w:jc w:val="both"/>
              <w:rPr>
                <w:noProof/>
              </w:rPr>
            </w:pPr>
          </w:p>
          <w:p w14:paraId="05E734A8" w14:textId="77777777" w:rsidR="00190547" w:rsidRPr="00EE5963" w:rsidRDefault="00190547" w:rsidP="00A84D33">
            <w:pPr>
              <w:pStyle w:val="ListParagraph"/>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360" w:lineRule="auto"/>
              <w:ind w:left="530"/>
              <w:jc w:val="both"/>
              <w:rPr>
                <w:noProof/>
              </w:rPr>
            </w:pPr>
            <w:r w:rsidRPr="00EE5963">
              <w:rPr>
                <w:noProof/>
              </w:rPr>
              <w:drawing>
                <wp:inline distT="0" distB="0" distL="0" distR="0" wp14:anchorId="46431C92" wp14:editId="17ABEC33">
                  <wp:extent cx="2495550" cy="1448435"/>
                  <wp:effectExtent l="0" t="0" r="0" b="0"/>
                  <wp:docPr id="45" name="Picture 45" descr="C:\Users\PKM BTR\Downloads\WhatsApp Image 2024-03-03 at 21.44.3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KM BTR\Downloads\WhatsApp Image 2024-03-03 at 21.44.35 (1).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00258" cy="1451168"/>
                          </a:xfrm>
                          <a:prstGeom prst="rect">
                            <a:avLst/>
                          </a:prstGeom>
                          <a:noFill/>
                          <a:ln>
                            <a:noFill/>
                          </a:ln>
                        </pic:spPr>
                      </pic:pic>
                    </a:graphicData>
                  </a:graphic>
                </wp:inline>
              </w:drawing>
            </w:r>
          </w:p>
        </w:tc>
        <w:tc>
          <w:tcPr>
            <w:tcW w:w="3991" w:type="dxa"/>
          </w:tcPr>
          <w:p w14:paraId="11DBD020" w14:textId="77777777" w:rsidR="00190547" w:rsidRDefault="00190547" w:rsidP="00CA3B8D">
            <w:pPr>
              <w:pStyle w:val="ListParagraph"/>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360" w:lineRule="auto"/>
              <w:ind w:left="0"/>
              <w:jc w:val="both"/>
              <w:rPr>
                <w:noProof/>
              </w:rPr>
            </w:pPr>
          </w:p>
          <w:p w14:paraId="38CC0CDB" w14:textId="27587DAA" w:rsidR="00190547" w:rsidRPr="00EE5963" w:rsidRDefault="00190547" w:rsidP="00CA3B8D">
            <w:pPr>
              <w:pStyle w:val="ListParagraph"/>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360" w:lineRule="auto"/>
              <w:ind w:left="0"/>
              <w:jc w:val="both"/>
              <w:rPr>
                <w:noProof/>
              </w:rPr>
            </w:pPr>
            <w:r w:rsidRPr="00EE5963">
              <w:rPr>
                <w:noProof/>
              </w:rPr>
              <w:drawing>
                <wp:inline distT="0" distB="0" distL="0" distR="0" wp14:anchorId="08D9AF30" wp14:editId="7E1AB2D9">
                  <wp:extent cx="1933575" cy="1590040"/>
                  <wp:effectExtent l="0" t="0" r="9525" b="0"/>
                  <wp:docPr id="39" name="Picture 39" descr="C:\Users\PKM BTR\Downloads\WhatsApp Image 2024-03-03 at 21.44.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KM BTR\Downloads\WhatsApp Image 2024-03-03 at 21.44.25.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41479" cy="1596540"/>
                          </a:xfrm>
                          <a:prstGeom prst="rect">
                            <a:avLst/>
                          </a:prstGeom>
                          <a:noFill/>
                          <a:ln>
                            <a:noFill/>
                          </a:ln>
                        </pic:spPr>
                      </pic:pic>
                    </a:graphicData>
                  </a:graphic>
                </wp:inline>
              </w:drawing>
            </w:r>
          </w:p>
        </w:tc>
      </w:tr>
    </w:tbl>
    <w:p w14:paraId="327005FB" w14:textId="5020828D" w:rsidR="00190547" w:rsidRDefault="00190547" w:rsidP="00190547">
      <w:pPr>
        <w:pStyle w:val="BodyText"/>
        <w:spacing w:before="93" w:line="360" w:lineRule="auto"/>
        <w:ind w:right="159"/>
        <w:jc w:val="both"/>
        <w:rPr>
          <w:rFonts w:ascii="Bookman Old Style" w:hAnsi="Bookman Old Style"/>
          <w:sz w:val="24"/>
          <w:szCs w:val="24"/>
        </w:rPr>
      </w:pPr>
    </w:p>
    <w:p w14:paraId="56B8DD9A" w14:textId="4D8D0F69" w:rsidR="00697F44" w:rsidRDefault="00697F44" w:rsidP="00697F44">
      <w:pPr>
        <w:pStyle w:val="BodyText"/>
        <w:numPr>
          <w:ilvl w:val="0"/>
          <w:numId w:val="36"/>
        </w:numPr>
        <w:spacing w:before="93" w:line="360" w:lineRule="auto"/>
        <w:ind w:left="1843" w:right="159"/>
        <w:jc w:val="both"/>
        <w:rPr>
          <w:rFonts w:ascii="Bookman Old Style" w:hAnsi="Bookman Old Style"/>
          <w:sz w:val="24"/>
          <w:szCs w:val="24"/>
        </w:rPr>
      </w:pPr>
      <w:r w:rsidRPr="00B57E5F">
        <w:rPr>
          <w:rFonts w:ascii="Bookman Old Style" w:hAnsi="Bookman Old Style"/>
          <w:sz w:val="24"/>
          <w:szCs w:val="24"/>
        </w:rPr>
        <w:t>Meningkatnya kualitas pembinaan Kelurahan/desa</w:t>
      </w:r>
      <w:r>
        <w:rPr>
          <w:rFonts w:ascii="Bookman Old Style" w:hAnsi="Bookman Old Style"/>
          <w:sz w:val="24"/>
          <w:szCs w:val="24"/>
        </w:rPr>
        <w:t xml:space="preserve"> dengan </w:t>
      </w:r>
      <w:r w:rsidRPr="00B57E5F">
        <w:rPr>
          <w:rFonts w:ascii="Bookman Old Style" w:hAnsi="Bookman Old Style"/>
          <w:sz w:val="24"/>
          <w:szCs w:val="24"/>
        </w:rPr>
        <w:t>Terbinanya Desa Tentang pelaksanaan program Alokasi Dana Desa</w:t>
      </w:r>
      <w:r>
        <w:rPr>
          <w:rFonts w:ascii="Bookman Old Style" w:hAnsi="Bookman Old Style"/>
          <w:sz w:val="24"/>
          <w:szCs w:val="24"/>
        </w:rPr>
        <w:t xml:space="preserve">, </w:t>
      </w:r>
      <w:r w:rsidRPr="00B57E5F">
        <w:rPr>
          <w:rFonts w:ascii="Bookman Old Style" w:hAnsi="Bookman Old Style"/>
          <w:sz w:val="24"/>
          <w:szCs w:val="24"/>
        </w:rPr>
        <w:t>Terpilihnya kepala desa</w:t>
      </w:r>
      <w:r>
        <w:rPr>
          <w:rFonts w:ascii="Bookman Old Style" w:hAnsi="Bookman Old Style"/>
          <w:sz w:val="24"/>
          <w:szCs w:val="24"/>
        </w:rPr>
        <w:t xml:space="preserve"> sebanyak </w:t>
      </w:r>
      <w:r w:rsidR="006D1E07">
        <w:rPr>
          <w:rFonts w:ascii="Bookman Old Style" w:hAnsi="Bookman Old Style"/>
          <w:sz w:val="24"/>
          <w:szCs w:val="24"/>
        </w:rPr>
        <w:t>1</w:t>
      </w:r>
      <w:r>
        <w:rPr>
          <w:rFonts w:ascii="Bookman Old Style" w:hAnsi="Bookman Old Style"/>
          <w:sz w:val="24"/>
          <w:szCs w:val="24"/>
        </w:rPr>
        <w:t xml:space="preserve"> Desa, </w:t>
      </w:r>
      <w:r w:rsidR="006D1E07">
        <w:rPr>
          <w:rFonts w:ascii="Bookman Old Style" w:hAnsi="Bookman Old Style"/>
          <w:sz w:val="24"/>
          <w:szCs w:val="24"/>
          <w:lang w:val="id-ID"/>
        </w:rPr>
        <w:t xml:space="preserve">yaitu Desa Sadawangi. </w:t>
      </w:r>
      <w:r w:rsidRPr="00B57E5F">
        <w:rPr>
          <w:rFonts w:ascii="Bookman Old Style" w:hAnsi="Bookman Old Style"/>
          <w:sz w:val="24"/>
          <w:szCs w:val="24"/>
        </w:rPr>
        <w:t xml:space="preserve">Disepakatinya usulan perencanaan pembangunan </w:t>
      </w:r>
      <w:r w:rsidRPr="00B57E5F">
        <w:rPr>
          <w:rFonts w:ascii="Bookman Old Style" w:hAnsi="Bookman Old Style"/>
          <w:sz w:val="24"/>
          <w:szCs w:val="24"/>
        </w:rPr>
        <w:lastRenderedPageBreak/>
        <w:t>hasil musrembang</w:t>
      </w:r>
      <w:r>
        <w:rPr>
          <w:rFonts w:ascii="Bookman Old Style" w:hAnsi="Bookman Old Style"/>
          <w:sz w:val="24"/>
          <w:szCs w:val="24"/>
        </w:rPr>
        <w:t xml:space="preserve">, </w:t>
      </w:r>
      <w:r w:rsidRPr="00B57E5F">
        <w:rPr>
          <w:rFonts w:ascii="Bookman Old Style" w:hAnsi="Bookman Old Style"/>
          <w:sz w:val="24"/>
          <w:szCs w:val="24"/>
        </w:rPr>
        <w:t>Terbinanya perangkat desa tentang bidang pemerintahan</w:t>
      </w:r>
      <w:r>
        <w:rPr>
          <w:rFonts w:ascii="Bookman Old Style" w:hAnsi="Bookman Old Style"/>
          <w:sz w:val="24"/>
          <w:szCs w:val="24"/>
        </w:rPr>
        <w:t xml:space="preserve"> dan </w:t>
      </w:r>
      <w:r w:rsidRPr="00B57E5F">
        <w:rPr>
          <w:rFonts w:ascii="Bookman Old Style" w:hAnsi="Bookman Old Style"/>
          <w:sz w:val="24"/>
          <w:szCs w:val="24"/>
        </w:rPr>
        <w:t>Terbinanya desa melalui lomba desa</w:t>
      </w:r>
      <w:r>
        <w:rPr>
          <w:rFonts w:ascii="Bookman Old Style" w:hAnsi="Bookman Old Style"/>
          <w:sz w:val="24"/>
          <w:szCs w:val="24"/>
        </w:rPr>
        <w:t>.</w:t>
      </w:r>
    </w:p>
    <w:p w14:paraId="37951EB7" w14:textId="75CA404F" w:rsidR="00190547" w:rsidRDefault="00190547" w:rsidP="00190547">
      <w:pPr>
        <w:pStyle w:val="BodyText"/>
        <w:spacing w:before="93" w:line="360" w:lineRule="auto"/>
        <w:ind w:left="1843" w:right="159"/>
        <w:jc w:val="both"/>
        <w:rPr>
          <w:rFonts w:ascii="Bookman Old Style" w:hAnsi="Bookman Old Style"/>
          <w:sz w:val="24"/>
          <w:szCs w:val="24"/>
        </w:rPr>
      </w:pPr>
      <w:r w:rsidRPr="00EE5963">
        <w:rPr>
          <w:noProof/>
          <w:lang w:val="id-ID" w:eastAsia="id-ID"/>
        </w:rPr>
        <w:drawing>
          <wp:inline distT="0" distB="0" distL="0" distR="0" wp14:anchorId="0D429B07" wp14:editId="7555C6F3">
            <wp:extent cx="4638675" cy="1872615"/>
            <wp:effectExtent l="0" t="0" r="9525" b="0"/>
            <wp:docPr id="40" name="Picture 40" descr="C:\Users\PKM BTR\Downloads\WhatsApp Image 2024-03-03 at 21.44.3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KM BTR\Downloads\WhatsApp Image 2024-03-03 at 21.44.30 (1).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50087" cy="1877222"/>
                    </a:xfrm>
                    <a:prstGeom prst="rect">
                      <a:avLst/>
                    </a:prstGeom>
                    <a:noFill/>
                    <a:ln>
                      <a:noFill/>
                    </a:ln>
                  </pic:spPr>
                </pic:pic>
              </a:graphicData>
            </a:graphic>
          </wp:inline>
        </w:drawing>
      </w: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9"/>
        <w:gridCol w:w="3401"/>
      </w:tblGrid>
      <w:tr w:rsidR="00190547" w14:paraId="4D6D8DAF" w14:textId="77777777" w:rsidTr="00CA3B8D">
        <w:tc>
          <w:tcPr>
            <w:tcW w:w="4179" w:type="dxa"/>
          </w:tcPr>
          <w:p w14:paraId="78FA42B0" w14:textId="77777777" w:rsidR="00190547" w:rsidRDefault="00190547" w:rsidP="00CA3B8D">
            <w:pPr>
              <w:pStyle w:val="NormalWeb"/>
              <w:ind w:left="658"/>
              <w:jc w:val="center"/>
            </w:pPr>
            <w:r w:rsidRPr="00235D2C">
              <w:rPr>
                <w:noProof/>
                <w:lang w:val="id-ID" w:eastAsia="id-ID"/>
              </w:rPr>
              <w:drawing>
                <wp:inline distT="0" distB="0" distL="0" distR="0" wp14:anchorId="7EE158EC" wp14:editId="261D5A96">
                  <wp:extent cx="2543175" cy="1619058"/>
                  <wp:effectExtent l="0" t="0" r="0" b="635"/>
                  <wp:docPr id="27" name="Picture 27" descr="C:\Users\PKM BTR\Downloads\WhatsApp Image 2024-03-03 at 21.44.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KM BTR\Downloads\WhatsApp Image 2024-03-03 at 21.44.42.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61219" cy="1630545"/>
                          </a:xfrm>
                          <a:prstGeom prst="rect">
                            <a:avLst/>
                          </a:prstGeom>
                          <a:noFill/>
                          <a:ln>
                            <a:noFill/>
                          </a:ln>
                        </pic:spPr>
                      </pic:pic>
                    </a:graphicData>
                  </a:graphic>
                </wp:inline>
              </w:drawing>
            </w:r>
          </w:p>
        </w:tc>
        <w:tc>
          <w:tcPr>
            <w:tcW w:w="4101" w:type="dxa"/>
          </w:tcPr>
          <w:p w14:paraId="33DD575E" w14:textId="77777777" w:rsidR="00190547" w:rsidRDefault="00190547" w:rsidP="00CA3B8D">
            <w:pPr>
              <w:pStyle w:val="NormalWeb"/>
              <w:jc w:val="center"/>
            </w:pPr>
            <w:r w:rsidRPr="00235D2C">
              <w:rPr>
                <w:noProof/>
                <w:lang w:val="id-ID" w:eastAsia="id-ID"/>
              </w:rPr>
              <w:drawing>
                <wp:inline distT="0" distB="0" distL="0" distR="0" wp14:anchorId="4F28E1EA" wp14:editId="0CBB44AA">
                  <wp:extent cx="1981200" cy="1718787"/>
                  <wp:effectExtent l="0" t="0" r="0" b="0"/>
                  <wp:docPr id="28" name="Picture 28" descr="C:\Users\PKM BTR\Downloads\WhatsApp Image 2024-03-03 at 21.44.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KM BTR\Downloads\WhatsApp Image 2024-03-03 at 21.44.37.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94071" cy="1729953"/>
                          </a:xfrm>
                          <a:prstGeom prst="rect">
                            <a:avLst/>
                          </a:prstGeom>
                          <a:noFill/>
                          <a:ln>
                            <a:noFill/>
                          </a:ln>
                        </pic:spPr>
                      </pic:pic>
                    </a:graphicData>
                  </a:graphic>
                </wp:inline>
              </w:drawing>
            </w:r>
          </w:p>
        </w:tc>
      </w:tr>
      <w:tr w:rsidR="00190547" w14:paraId="2A8646A4" w14:textId="77777777" w:rsidTr="00CA3B8D">
        <w:tc>
          <w:tcPr>
            <w:tcW w:w="4179" w:type="dxa"/>
          </w:tcPr>
          <w:p w14:paraId="5AC6790B" w14:textId="7C50C23D" w:rsidR="00190547" w:rsidRPr="00235D2C" w:rsidRDefault="00190547" w:rsidP="00A84D33">
            <w:pPr>
              <w:pStyle w:val="NormalWeb"/>
              <w:ind w:left="658"/>
              <w:jc w:val="center"/>
              <w:rPr>
                <w:noProof/>
                <w:lang w:val="id-ID" w:eastAsia="id-ID"/>
              </w:rPr>
            </w:pPr>
            <w:r w:rsidRPr="00235D2C">
              <w:rPr>
                <w:noProof/>
                <w:lang w:val="id-ID" w:eastAsia="id-ID"/>
              </w:rPr>
              <w:drawing>
                <wp:inline distT="0" distB="0" distL="0" distR="0" wp14:anchorId="413894FF" wp14:editId="5D28C507">
                  <wp:extent cx="2456180" cy="1833880"/>
                  <wp:effectExtent l="0" t="0" r="1270" b="0"/>
                  <wp:docPr id="30" name="Picture 30" descr="C:\Users\PKM BTR\Downloads\WhatsApp Image 2024-03-03 at 21.44.3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KM BTR\Downloads\WhatsApp Image 2024-03-03 at 21.44.33 (1).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61855" cy="1838117"/>
                          </a:xfrm>
                          <a:prstGeom prst="rect">
                            <a:avLst/>
                          </a:prstGeom>
                          <a:noFill/>
                          <a:ln>
                            <a:noFill/>
                          </a:ln>
                        </pic:spPr>
                      </pic:pic>
                    </a:graphicData>
                  </a:graphic>
                </wp:inline>
              </w:drawing>
            </w:r>
          </w:p>
        </w:tc>
        <w:tc>
          <w:tcPr>
            <w:tcW w:w="4101" w:type="dxa"/>
          </w:tcPr>
          <w:p w14:paraId="0B1E754A" w14:textId="0108A90E" w:rsidR="00190547" w:rsidRPr="00235D2C" w:rsidRDefault="00190547" w:rsidP="00CA3B8D">
            <w:pPr>
              <w:pStyle w:val="NormalWeb"/>
              <w:jc w:val="center"/>
              <w:rPr>
                <w:noProof/>
                <w:lang w:val="id-ID" w:eastAsia="id-ID"/>
              </w:rPr>
            </w:pPr>
            <w:r w:rsidRPr="00EE5963">
              <w:rPr>
                <w:noProof/>
                <w:lang w:val="id-ID" w:eastAsia="id-ID"/>
              </w:rPr>
              <w:drawing>
                <wp:inline distT="0" distB="0" distL="0" distR="0" wp14:anchorId="444A219A" wp14:editId="67299C11">
                  <wp:extent cx="1971675" cy="1833880"/>
                  <wp:effectExtent l="0" t="0" r="9525" b="0"/>
                  <wp:docPr id="37" name="Picture 37" descr="C:\Users\PKM BTR\Downloads\WhatsApp Image 2024-03-03 at 21.44.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KM BTR\Downloads\WhatsApp Image 2024-03-03 at 21.44.19.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78987" cy="1840681"/>
                          </a:xfrm>
                          <a:prstGeom prst="rect">
                            <a:avLst/>
                          </a:prstGeom>
                          <a:noFill/>
                          <a:ln>
                            <a:noFill/>
                          </a:ln>
                        </pic:spPr>
                      </pic:pic>
                    </a:graphicData>
                  </a:graphic>
                </wp:inline>
              </w:drawing>
            </w:r>
          </w:p>
        </w:tc>
      </w:tr>
    </w:tbl>
    <w:p w14:paraId="7DEB08B9" w14:textId="001B773D" w:rsidR="00190547" w:rsidRDefault="00190547" w:rsidP="00190547">
      <w:pPr>
        <w:pStyle w:val="BodyText"/>
        <w:spacing w:before="93" w:line="360" w:lineRule="auto"/>
        <w:ind w:right="159"/>
        <w:jc w:val="both"/>
        <w:rPr>
          <w:rFonts w:ascii="Bookman Old Style" w:hAnsi="Bookman Old Style"/>
          <w:sz w:val="24"/>
          <w:szCs w:val="24"/>
        </w:rPr>
      </w:pPr>
    </w:p>
    <w:p w14:paraId="0D1A47A6" w14:textId="77777777" w:rsidR="00697F44" w:rsidRDefault="00697F44" w:rsidP="00697F44">
      <w:pPr>
        <w:pStyle w:val="BodyText"/>
        <w:numPr>
          <w:ilvl w:val="0"/>
          <w:numId w:val="36"/>
        </w:numPr>
        <w:spacing w:before="93" w:line="360" w:lineRule="auto"/>
        <w:ind w:left="1843" w:right="159"/>
        <w:jc w:val="both"/>
        <w:rPr>
          <w:rFonts w:ascii="Bookman Old Style" w:hAnsi="Bookman Old Style"/>
          <w:sz w:val="24"/>
          <w:szCs w:val="24"/>
        </w:rPr>
      </w:pPr>
      <w:r w:rsidRPr="00C1376A">
        <w:rPr>
          <w:rFonts w:ascii="Bookman Old Style" w:hAnsi="Bookman Old Style"/>
          <w:sz w:val="24"/>
          <w:szCs w:val="24"/>
        </w:rPr>
        <w:t>Meningkatnya Kualitas Perencanaan dan Pelaporan</w:t>
      </w:r>
      <w:r>
        <w:rPr>
          <w:rFonts w:ascii="Bookman Old Style" w:hAnsi="Bookman Old Style"/>
          <w:sz w:val="24"/>
          <w:szCs w:val="24"/>
        </w:rPr>
        <w:t xml:space="preserve"> dengan </w:t>
      </w:r>
      <w:r w:rsidRPr="00C1376A">
        <w:rPr>
          <w:rFonts w:ascii="Bookman Old Style" w:hAnsi="Bookman Old Style"/>
          <w:sz w:val="24"/>
          <w:szCs w:val="24"/>
        </w:rPr>
        <w:t>Tersusunya Dokumen Renja Perangkat Daerah</w:t>
      </w:r>
      <w:r>
        <w:rPr>
          <w:rFonts w:ascii="Bookman Old Style" w:hAnsi="Bookman Old Style"/>
          <w:sz w:val="24"/>
          <w:szCs w:val="24"/>
        </w:rPr>
        <w:t xml:space="preserve">, </w:t>
      </w:r>
      <w:r w:rsidRPr="00C1376A">
        <w:rPr>
          <w:rFonts w:ascii="Bookman Old Style" w:hAnsi="Bookman Old Style"/>
          <w:sz w:val="24"/>
          <w:szCs w:val="24"/>
        </w:rPr>
        <w:t>Tersusunnya Dokumen RKA SKPD</w:t>
      </w:r>
      <w:r>
        <w:rPr>
          <w:rFonts w:ascii="Bookman Old Style" w:hAnsi="Bookman Old Style"/>
          <w:sz w:val="24"/>
          <w:szCs w:val="24"/>
        </w:rPr>
        <w:t xml:space="preserve">, </w:t>
      </w:r>
      <w:r w:rsidRPr="00C1376A">
        <w:rPr>
          <w:rFonts w:ascii="Bookman Old Style" w:hAnsi="Bookman Old Style"/>
          <w:sz w:val="24"/>
          <w:szCs w:val="24"/>
        </w:rPr>
        <w:t>Tersusunnya Dokumen RKA Perubahan SKPD</w:t>
      </w:r>
      <w:r>
        <w:rPr>
          <w:rFonts w:ascii="Bookman Old Style" w:hAnsi="Bookman Old Style"/>
          <w:sz w:val="24"/>
          <w:szCs w:val="24"/>
        </w:rPr>
        <w:t xml:space="preserve">, </w:t>
      </w:r>
      <w:r w:rsidRPr="00C1376A">
        <w:rPr>
          <w:rFonts w:ascii="Bookman Old Style" w:hAnsi="Bookman Old Style"/>
          <w:sz w:val="24"/>
          <w:szCs w:val="24"/>
        </w:rPr>
        <w:t>Tersusunnya DPA</w:t>
      </w:r>
      <w:r>
        <w:rPr>
          <w:rFonts w:ascii="Bookman Old Style" w:hAnsi="Bookman Old Style"/>
          <w:sz w:val="24"/>
          <w:szCs w:val="24"/>
        </w:rPr>
        <w:t>,</w:t>
      </w:r>
      <w:r w:rsidRPr="00C1376A">
        <w:t xml:space="preserve"> </w:t>
      </w:r>
      <w:r w:rsidRPr="00C1376A">
        <w:rPr>
          <w:rFonts w:ascii="Bookman Old Style" w:hAnsi="Bookman Old Style"/>
          <w:sz w:val="24"/>
          <w:szCs w:val="24"/>
        </w:rPr>
        <w:t>Tersusunnya DPA Perubahan</w:t>
      </w:r>
      <w:r>
        <w:rPr>
          <w:rFonts w:ascii="Bookman Old Style" w:hAnsi="Bookman Old Style"/>
          <w:sz w:val="24"/>
          <w:szCs w:val="24"/>
        </w:rPr>
        <w:t xml:space="preserve">, </w:t>
      </w:r>
      <w:r w:rsidRPr="00C1376A">
        <w:rPr>
          <w:rFonts w:ascii="Bookman Old Style" w:hAnsi="Bookman Old Style"/>
          <w:sz w:val="24"/>
          <w:szCs w:val="24"/>
        </w:rPr>
        <w:t>Tersusunnya LKIP</w:t>
      </w:r>
      <w:r>
        <w:rPr>
          <w:rFonts w:ascii="Bookman Old Style" w:hAnsi="Bookman Old Style"/>
          <w:sz w:val="24"/>
          <w:szCs w:val="24"/>
        </w:rPr>
        <w:t xml:space="preserve"> dan </w:t>
      </w:r>
      <w:r w:rsidRPr="00C1376A">
        <w:rPr>
          <w:rFonts w:ascii="Bookman Old Style" w:hAnsi="Bookman Old Style"/>
          <w:sz w:val="24"/>
          <w:szCs w:val="24"/>
        </w:rPr>
        <w:t>Tersusunnya LKPJ</w:t>
      </w:r>
      <w:r>
        <w:rPr>
          <w:rFonts w:ascii="Bookman Old Style" w:hAnsi="Bookman Old Style"/>
          <w:sz w:val="24"/>
          <w:szCs w:val="24"/>
        </w:rPr>
        <w:t>.</w:t>
      </w:r>
    </w:p>
    <w:p w14:paraId="443B6899" w14:textId="43D5DCF4" w:rsidR="00697F44" w:rsidRDefault="00697F44" w:rsidP="00697F44">
      <w:pPr>
        <w:pStyle w:val="BodyText"/>
        <w:numPr>
          <w:ilvl w:val="0"/>
          <w:numId w:val="36"/>
        </w:numPr>
        <w:spacing w:before="93" w:line="360" w:lineRule="auto"/>
        <w:ind w:left="1843" w:right="159"/>
        <w:jc w:val="both"/>
        <w:rPr>
          <w:rFonts w:ascii="Bookman Old Style" w:hAnsi="Bookman Old Style"/>
          <w:sz w:val="24"/>
          <w:szCs w:val="24"/>
        </w:rPr>
      </w:pPr>
      <w:r w:rsidRPr="00DD32E2">
        <w:rPr>
          <w:rFonts w:ascii="Bookman Old Style" w:hAnsi="Bookman Old Style"/>
          <w:sz w:val="24"/>
          <w:szCs w:val="24"/>
        </w:rPr>
        <w:t>Meningkatnya Kualitas Pengelolaan Keuangan Tepat Waktu</w:t>
      </w:r>
      <w:r>
        <w:rPr>
          <w:rFonts w:ascii="Bookman Old Style" w:hAnsi="Bookman Old Style"/>
          <w:sz w:val="24"/>
          <w:szCs w:val="24"/>
        </w:rPr>
        <w:t xml:space="preserve"> dengan </w:t>
      </w:r>
      <w:r w:rsidRPr="00DD32E2">
        <w:rPr>
          <w:rFonts w:ascii="Bookman Old Style" w:hAnsi="Bookman Old Style"/>
          <w:sz w:val="24"/>
          <w:szCs w:val="24"/>
        </w:rPr>
        <w:t>Terdistribusinya Gaji dan Tunjangan ASN</w:t>
      </w:r>
      <w:r>
        <w:rPr>
          <w:rFonts w:ascii="Bookman Old Style" w:hAnsi="Bookman Old Style"/>
          <w:sz w:val="24"/>
          <w:szCs w:val="24"/>
        </w:rPr>
        <w:t xml:space="preserve">, dan </w:t>
      </w:r>
      <w:r w:rsidRPr="00DD32E2">
        <w:rPr>
          <w:rFonts w:ascii="Bookman Old Style" w:hAnsi="Bookman Old Style"/>
          <w:sz w:val="24"/>
          <w:szCs w:val="24"/>
        </w:rPr>
        <w:t>Tersusunya Laporan Keuangan</w:t>
      </w:r>
      <w:r w:rsidR="006D1E07">
        <w:rPr>
          <w:rFonts w:ascii="Bookman Old Style" w:hAnsi="Bookman Old Style"/>
          <w:sz w:val="24"/>
          <w:szCs w:val="24"/>
          <w:lang w:val="id-ID"/>
        </w:rPr>
        <w:t xml:space="preserve">. </w:t>
      </w:r>
    </w:p>
    <w:p w14:paraId="47CDDB8A" w14:textId="3E245BCB" w:rsidR="00697F44" w:rsidRDefault="00697F44" w:rsidP="00A84D33">
      <w:pPr>
        <w:pStyle w:val="BodyText"/>
        <w:numPr>
          <w:ilvl w:val="0"/>
          <w:numId w:val="36"/>
        </w:numPr>
        <w:spacing w:before="93" w:line="360" w:lineRule="auto"/>
        <w:ind w:left="1843" w:right="159"/>
        <w:jc w:val="both"/>
        <w:rPr>
          <w:rFonts w:ascii="Bookman Old Style" w:hAnsi="Bookman Old Style"/>
          <w:sz w:val="24"/>
          <w:szCs w:val="24"/>
        </w:rPr>
      </w:pPr>
      <w:r w:rsidRPr="00DD32E2">
        <w:rPr>
          <w:rFonts w:ascii="Bookman Old Style" w:hAnsi="Bookman Old Style"/>
          <w:sz w:val="24"/>
          <w:szCs w:val="24"/>
        </w:rPr>
        <w:t>Meningkatnya kualitas pelayanan kepegawaian, umum dan kehumasan</w:t>
      </w:r>
      <w:r>
        <w:rPr>
          <w:rFonts w:ascii="Bookman Old Style" w:hAnsi="Bookman Old Style"/>
          <w:sz w:val="24"/>
          <w:szCs w:val="24"/>
        </w:rPr>
        <w:t xml:space="preserve"> dengan </w:t>
      </w:r>
      <w:r w:rsidRPr="00DD32E2">
        <w:rPr>
          <w:rFonts w:ascii="Bookman Old Style" w:hAnsi="Bookman Old Style"/>
          <w:sz w:val="24"/>
          <w:szCs w:val="24"/>
        </w:rPr>
        <w:t>Tersedianya Pakaian Khusus Hari-Hari Tertentu</w:t>
      </w:r>
      <w:r>
        <w:rPr>
          <w:rFonts w:ascii="Bookman Old Style" w:hAnsi="Bookman Old Style"/>
          <w:sz w:val="24"/>
          <w:szCs w:val="24"/>
        </w:rPr>
        <w:t xml:space="preserve">, </w:t>
      </w:r>
      <w:r w:rsidRPr="00DD32E2">
        <w:rPr>
          <w:rFonts w:ascii="Bookman Old Style" w:hAnsi="Bookman Old Style"/>
          <w:sz w:val="24"/>
          <w:szCs w:val="24"/>
        </w:rPr>
        <w:t>Tersedianya Komponen instalasi listrik dan Penerangan Kantor</w:t>
      </w:r>
      <w:r>
        <w:rPr>
          <w:rFonts w:ascii="Bookman Old Style" w:hAnsi="Bookman Old Style"/>
          <w:sz w:val="24"/>
          <w:szCs w:val="24"/>
        </w:rPr>
        <w:t xml:space="preserve">, </w:t>
      </w:r>
      <w:r w:rsidRPr="00DD32E2">
        <w:rPr>
          <w:rFonts w:ascii="Bookman Old Style" w:hAnsi="Bookman Old Style"/>
          <w:sz w:val="24"/>
          <w:szCs w:val="24"/>
        </w:rPr>
        <w:t>Tersedianya Alat Tulis Kantor</w:t>
      </w:r>
      <w:r>
        <w:rPr>
          <w:rFonts w:ascii="Bookman Old Style" w:hAnsi="Bookman Old Style"/>
          <w:sz w:val="24"/>
          <w:szCs w:val="24"/>
        </w:rPr>
        <w:t xml:space="preserve">, </w:t>
      </w:r>
      <w:r w:rsidRPr="00DD32E2">
        <w:rPr>
          <w:rFonts w:ascii="Bookman Old Style" w:hAnsi="Bookman Old Style"/>
          <w:sz w:val="24"/>
          <w:szCs w:val="24"/>
        </w:rPr>
        <w:lastRenderedPageBreak/>
        <w:t>Tersedianya Peralatan Rumah Tangga Perangkat Daerah</w:t>
      </w:r>
      <w:r>
        <w:rPr>
          <w:rFonts w:ascii="Bookman Old Style" w:hAnsi="Bookman Old Style"/>
          <w:sz w:val="24"/>
          <w:szCs w:val="24"/>
        </w:rPr>
        <w:t xml:space="preserve">, </w:t>
      </w:r>
      <w:r w:rsidRPr="00DD32E2">
        <w:rPr>
          <w:rFonts w:ascii="Bookman Old Style" w:hAnsi="Bookman Old Style"/>
          <w:sz w:val="24"/>
          <w:szCs w:val="24"/>
        </w:rPr>
        <w:t>Tersedianya Makanan dan Minuman</w:t>
      </w:r>
      <w:r>
        <w:rPr>
          <w:rFonts w:ascii="Bookman Old Style" w:hAnsi="Bookman Old Style"/>
          <w:sz w:val="24"/>
          <w:szCs w:val="24"/>
        </w:rPr>
        <w:t xml:space="preserve">, </w:t>
      </w:r>
      <w:r w:rsidRPr="00DD32E2">
        <w:rPr>
          <w:rFonts w:ascii="Bookman Old Style" w:hAnsi="Bookman Old Style"/>
          <w:sz w:val="24"/>
          <w:szCs w:val="24"/>
        </w:rPr>
        <w:t>Tersedianya Barang Cetakan dan Penggandaan</w:t>
      </w:r>
      <w:r>
        <w:rPr>
          <w:rFonts w:ascii="Bookman Old Style" w:hAnsi="Bookman Old Style"/>
          <w:sz w:val="24"/>
          <w:szCs w:val="24"/>
        </w:rPr>
        <w:t xml:space="preserve">, </w:t>
      </w:r>
      <w:r w:rsidRPr="00DD32E2">
        <w:rPr>
          <w:rFonts w:ascii="Bookman Old Style" w:hAnsi="Bookman Old Style"/>
          <w:sz w:val="24"/>
          <w:szCs w:val="24"/>
        </w:rPr>
        <w:t>Tersedianya Bahan Bacaan dan Peraturan Perundang-Undangan</w:t>
      </w:r>
      <w:r>
        <w:rPr>
          <w:rFonts w:ascii="Bookman Old Style" w:hAnsi="Bookman Old Style"/>
          <w:sz w:val="24"/>
          <w:szCs w:val="24"/>
        </w:rPr>
        <w:t xml:space="preserve">, </w:t>
      </w:r>
      <w:r w:rsidRPr="00DD32E2">
        <w:rPr>
          <w:rFonts w:ascii="Bookman Old Style" w:hAnsi="Bookman Old Style"/>
          <w:sz w:val="24"/>
          <w:szCs w:val="24"/>
        </w:rPr>
        <w:t>Terfasilitasinya Rapat Koordinasi dan Konsultasi Dalam dan Luar Daerah</w:t>
      </w:r>
      <w:r>
        <w:rPr>
          <w:rFonts w:ascii="Bookman Old Style" w:hAnsi="Bookman Old Style"/>
          <w:sz w:val="24"/>
          <w:szCs w:val="24"/>
        </w:rPr>
        <w:t xml:space="preserve">, </w:t>
      </w:r>
      <w:r w:rsidRPr="00DD32E2">
        <w:rPr>
          <w:rFonts w:ascii="Bookman Old Style" w:hAnsi="Bookman Old Style"/>
          <w:sz w:val="24"/>
          <w:szCs w:val="24"/>
        </w:rPr>
        <w:t>Tersedianya Mebeler Kantor</w:t>
      </w:r>
      <w:r>
        <w:rPr>
          <w:rFonts w:ascii="Bookman Old Style" w:hAnsi="Bookman Old Style"/>
          <w:sz w:val="24"/>
          <w:szCs w:val="24"/>
        </w:rPr>
        <w:t xml:space="preserve">, </w:t>
      </w:r>
      <w:r w:rsidRPr="00DD32E2">
        <w:rPr>
          <w:rFonts w:ascii="Bookman Old Style" w:hAnsi="Bookman Old Style"/>
          <w:sz w:val="24"/>
          <w:szCs w:val="24"/>
        </w:rPr>
        <w:t>Tersedianya Peralatan dan mesin lainnya</w:t>
      </w:r>
      <w:r>
        <w:rPr>
          <w:rFonts w:ascii="Bookman Old Style" w:hAnsi="Bookman Old Style"/>
          <w:sz w:val="24"/>
          <w:szCs w:val="24"/>
        </w:rPr>
        <w:t xml:space="preserve">, </w:t>
      </w:r>
      <w:r w:rsidRPr="00DD32E2">
        <w:rPr>
          <w:rFonts w:ascii="Bookman Old Style" w:hAnsi="Bookman Old Style"/>
          <w:sz w:val="24"/>
          <w:szCs w:val="24"/>
        </w:rPr>
        <w:t>Tersedianya Sarana dan Prasarana Pendukung Gedung</w:t>
      </w:r>
      <w:r w:rsidR="00CF0E6C">
        <w:rPr>
          <w:rFonts w:ascii="Bookman Old Style" w:hAnsi="Bookman Old Style"/>
          <w:sz w:val="24"/>
          <w:szCs w:val="24"/>
          <w:lang w:val="id-ID"/>
        </w:rPr>
        <w:t xml:space="preserve"> </w:t>
      </w:r>
      <w:r w:rsidRPr="00DD32E2">
        <w:rPr>
          <w:rFonts w:ascii="Bookman Old Style" w:hAnsi="Bookman Old Style"/>
          <w:sz w:val="24"/>
          <w:szCs w:val="24"/>
        </w:rPr>
        <w:t>Kantor dan Bangunan Lainnya</w:t>
      </w:r>
      <w:r>
        <w:rPr>
          <w:rFonts w:ascii="Bookman Old Style" w:hAnsi="Bookman Old Style"/>
          <w:sz w:val="24"/>
          <w:szCs w:val="24"/>
        </w:rPr>
        <w:t xml:space="preserve">, </w:t>
      </w:r>
      <w:r w:rsidRPr="00DD32E2">
        <w:rPr>
          <w:rFonts w:ascii="Bookman Old Style" w:hAnsi="Bookman Old Style"/>
          <w:sz w:val="24"/>
          <w:szCs w:val="24"/>
        </w:rPr>
        <w:t>Tersedianya layanan Listrik, Air, telpon dan internet</w:t>
      </w:r>
      <w:r>
        <w:rPr>
          <w:rFonts w:ascii="Bookman Old Style" w:hAnsi="Bookman Old Style"/>
          <w:sz w:val="24"/>
          <w:szCs w:val="24"/>
        </w:rPr>
        <w:t xml:space="preserve">, </w:t>
      </w:r>
      <w:r w:rsidRPr="00DD32E2">
        <w:rPr>
          <w:rFonts w:ascii="Bookman Old Style" w:hAnsi="Bookman Old Style"/>
          <w:sz w:val="24"/>
          <w:szCs w:val="24"/>
        </w:rPr>
        <w:t>Tersedianya Jasa Keamanan dan kebersihan Kantor</w:t>
      </w:r>
      <w:r>
        <w:rPr>
          <w:rFonts w:ascii="Bookman Old Style" w:hAnsi="Bookman Old Style"/>
          <w:sz w:val="24"/>
          <w:szCs w:val="24"/>
        </w:rPr>
        <w:t xml:space="preserve">, </w:t>
      </w:r>
      <w:r w:rsidRPr="00DD32E2">
        <w:rPr>
          <w:rFonts w:ascii="Bookman Old Style" w:hAnsi="Bookman Old Style"/>
          <w:sz w:val="24"/>
          <w:szCs w:val="24"/>
        </w:rPr>
        <w:t>Terpeliharanya kendaraan dinas</w:t>
      </w:r>
      <w:r>
        <w:rPr>
          <w:rFonts w:ascii="Bookman Old Style" w:hAnsi="Bookman Old Style"/>
          <w:sz w:val="24"/>
          <w:szCs w:val="24"/>
        </w:rPr>
        <w:t xml:space="preserve">, </w:t>
      </w:r>
      <w:r w:rsidRPr="00DD32E2">
        <w:rPr>
          <w:rFonts w:ascii="Bookman Old Style" w:hAnsi="Bookman Old Style"/>
          <w:sz w:val="24"/>
          <w:szCs w:val="24"/>
        </w:rPr>
        <w:t>Terpeliharanya Mebel</w:t>
      </w:r>
      <w:r>
        <w:rPr>
          <w:rFonts w:ascii="Bookman Old Style" w:hAnsi="Bookman Old Style"/>
          <w:sz w:val="24"/>
          <w:szCs w:val="24"/>
        </w:rPr>
        <w:t xml:space="preserve">, </w:t>
      </w:r>
      <w:r w:rsidRPr="00DD32E2">
        <w:rPr>
          <w:rFonts w:ascii="Bookman Old Style" w:hAnsi="Bookman Old Style"/>
          <w:sz w:val="24"/>
          <w:szCs w:val="24"/>
        </w:rPr>
        <w:t>Terpeliharanya Peraltan dan mesin lainnya</w:t>
      </w:r>
      <w:r>
        <w:rPr>
          <w:rFonts w:ascii="Bookman Old Style" w:hAnsi="Bookman Old Style"/>
          <w:sz w:val="24"/>
          <w:szCs w:val="24"/>
        </w:rPr>
        <w:t xml:space="preserve"> dan </w:t>
      </w:r>
      <w:r w:rsidRPr="00DD32E2">
        <w:rPr>
          <w:rFonts w:ascii="Bookman Old Style" w:hAnsi="Bookman Old Style"/>
          <w:sz w:val="24"/>
          <w:szCs w:val="24"/>
        </w:rPr>
        <w:t>terpeliharanya Gedung Kantor dan Bangunan Lainnya</w:t>
      </w:r>
      <w:r>
        <w:rPr>
          <w:rFonts w:ascii="Bookman Old Style" w:hAnsi="Bookman Old Style"/>
          <w:sz w:val="24"/>
          <w:szCs w:val="24"/>
        </w:rPr>
        <w:t>.</w:t>
      </w:r>
      <w:bookmarkStart w:id="0" w:name="_Hlk159073220"/>
    </w:p>
    <w:p w14:paraId="657CC737" w14:textId="77777777" w:rsidR="00A84D33" w:rsidRPr="00A84D33" w:rsidRDefault="00A84D33" w:rsidP="00A84D33">
      <w:pPr>
        <w:pStyle w:val="BodyText"/>
        <w:spacing w:before="93" w:line="360" w:lineRule="auto"/>
        <w:ind w:left="1843" w:right="159"/>
        <w:jc w:val="both"/>
        <w:rPr>
          <w:rFonts w:ascii="Bookman Old Style" w:hAnsi="Bookman Old Style"/>
          <w:sz w:val="24"/>
          <w:szCs w:val="24"/>
        </w:rPr>
      </w:pPr>
    </w:p>
    <w:bookmarkEnd w:id="0"/>
    <w:p w14:paraId="3F6C188C" w14:textId="0B06C351" w:rsidR="00697F44" w:rsidRDefault="00697F44" w:rsidP="00A84D33">
      <w:pPr>
        <w:pStyle w:val="ListParagraph"/>
        <w:widowControl w:val="0"/>
        <w:numPr>
          <w:ilvl w:val="1"/>
          <w:numId w:val="27"/>
        </w:numPr>
        <w:autoSpaceDE w:val="0"/>
        <w:autoSpaceDN w:val="0"/>
        <w:spacing w:before="162" w:after="0" w:line="360" w:lineRule="auto"/>
        <w:ind w:left="1843" w:right="559"/>
        <w:jc w:val="both"/>
        <w:rPr>
          <w:rFonts w:ascii="Bookman Old Style" w:hAnsi="Bookman Old Style"/>
          <w:sz w:val="24"/>
          <w:szCs w:val="24"/>
        </w:rPr>
      </w:pPr>
      <w:r w:rsidRPr="00A84D33">
        <w:rPr>
          <w:rFonts w:ascii="Bookman Old Style" w:hAnsi="Bookman Old Style"/>
          <w:sz w:val="24"/>
          <w:szCs w:val="24"/>
        </w:rPr>
        <w:t>Upaya yang akan dilakukan</w:t>
      </w:r>
    </w:p>
    <w:p w14:paraId="1D7FB852" w14:textId="7E317D8A" w:rsidR="00A84D33" w:rsidRPr="00A84D33" w:rsidRDefault="00A84D33" w:rsidP="00A84D33">
      <w:pPr>
        <w:pStyle w:val="ListParagraph"/>
        <w:widowControl w:val="0"/>
        <w:autoSpaceDE w:val="0"/>
        <w:autoSpaceDN w:val="0"/>
        <w:spacing w:before="162" w:after="0" w:line="360" w:lineRule="auto"/>
        <w:ind w:left="1843" w:right="559"/>
        <w:jc w:val="both"/>
        <w:rPr>
          <w:rFonts w:ascii="Bookman Old Style" w:hAnsi="Bookman Old Style"/>
          <w:sz w:val="24"/>
          <w:szCs w:val="24"/>
          <w:lang w:val="id-ID"/>
        </w:rPr>
      </w:pPr>
      <w:r>
        <w:rPr>
          <w:rFonts w:ascii="Bookman Old Style" w:hAnsi="Bookman Old Style"/>
          <w:sz w:val="24"/>
          <w:szCs w:val="24"/>
          <w:lang w:val="id-ID"/>
        </w:rPr>
        <w:t>Adapun Upaya yang akan dilakukan di tahun selanjutnya adalah :</w:t>
      </w:r>
    </w:p>
    <w:p w14:paraId="30F67D6A" w14:textId="77777777" w:rsidR="00697F44" w:rsidRPr="00031A98" w:rsidRDefault="00697F44" w:rsidP="00697F44">
      <w:pPr>
        <w:pStyle w:val="ListParagraph"/>
        <w:widowControl w:val="0"/>
        <w:numPr>
          <w:ilvl w:val="0"/>
          <w:numId w:val="31"/>
        </w:numPr>
        <w:autoSpaceDE w:val="0"/>
        <w:autoSpaceDN w:val="0"/>
        <w:spacing w:after="0" w:line="360" w:lineRule="auto"/>
        <w:ind w:left="1843"/>
        <w:jc w:val="both"/>
        <w:rPr>
          <w:rFonts w:ascii="Bookman Old Style" w:hAnsi="Bookman Old Style" w:cs="Arial"/>
          <w:bCs/>
          <w:sz w:val="24"/>
          <w:szCs w:val="24"/>
        </w:rPr>
      </w:pPr>
      <w:r w:rsidRPr="00F60B26">
        <w:rPr>
          <w:rFonts w:ascii="Bookman Old Style" w:hAnsi="Bookman Old Style" w:cs="Arial"/>
          <w:bCs/>
          <w:sz w:val="24"/>
          <w:szCs w:val="24"/>
        </w:rPr>
        <w:t>Meningkatkan kualitas tata kelola penyelenggaraan urusan pemerintahan kecamatan</w:t>
      </w:r>
      <w:r>
        <w:rPr>
          <w:rFonts w:ascii="Bookman Old Style" w:hAnsi="Bookman Old Style" w:cs="Arial"/>
          <w:bCs/>
          <w:sz w:val="24"/>
          <w:szCs w:val="24"/>
        </w:rPr>
        <w:t xml:space="preserve"> dengan </w:t>
      </w:r>
      <w:r w:rsidRPr="00D309F4">
        <w:rPr>
          <w:rFonts w:ascii="Bookman Old Style" w:hAnsi="Bookman Old Style"/>
          <w:sz w:val="24"/>
          <w:szCs w:val="24"/>
        </w:rPr>
        <w:t>Penyusunan Dokumen Renja Perangkat Daerah, RKA, RKA Perubahan, DPA,DPA Perubahan, LKIP, LKPJ, Penyediaaan Gaji dan Tunjangan ASN , Penyusunan Laporan Keuangan, Penyediaan Pakaian Khusus Hari-Hari Tertentu,  Penyediaan Komponen instalasi listrik dan Penerangan Kantor, Penyediaan Alat Tulis Kantor, Penyediaan Peralatan Rumah Tangga Perangkat Daerah, Penyediaan Makanan dan Minuman Logistik Kantor, Penyediaan Barang Cetakan dan Penggandaan, Penyediaan Bahan Bacaan dan Peraturan Perundang-Undangan, Fasilitasi Rapat Koordinasi dan Konsultasi Dalam dan Luar Daerah, Penyediaan Mebeler Kantor, Penyediaan Peralatan dan mesin lainnya, Penyediaan Sarana dan Prasarana Pendukung Gedung</w:t>
      </w:r>
      <w:r>
        <w:rPr>
          <w:rFonts w:ascii="Bookman Old Style" w:hAnsi="Bookman Old Style"/>
          <w:sz w:val="24"/>
          <w:szCs w:val="24"/>
        </w:rPr>
        <w:t xml:space="preserve"> </w:t>
      </w:r>
      <w:r w:rsidRPr="00D309F4">
        <w:rPr>
          <w:rFonts w:ascii="Bookman Old Style" w:hAnsi="Bookman Old Style"/>
          <w:sz w:val="24"/>
          <w:szCs w:val="24"/>
        </w:rPr>
        <w:t>Kantor dan Bangunan Lainnya, Penyediaan layanan Listrik, Air, telpon dan internet, Penyediaan Jasa Keamanan dan kebersihan Kantor, Pemeliharaan  kendaraan dinas, Pemeliharaan Mebel , Pemeliharaan Peraltan dan mesin lainnya ,  Pemeliharaan Gedung Kantor dan Bangunan Lainnya</w:t>
      </w:r>
    </w:p>
    <w:p w14:paraId="7B361B14" w14:textId="77777777" w:rsidR="00697F44" w:rsidRPr="00031A98" w:rsidRDefault="00697F44" w:rsidP="00697F44">
      <w:pPr>
        <w:pStyle w:val="ListParagraph"/>
        <w:widowControl w:val="0"/>
        <w:numPr>
          <w:ilvl w:val="0"/>
          <w:numId w:val="31"/>
        </w:numPr>
        <w:autoSpaceDE w:val="0"/>
        <w:autoSpaceDN w:val="0"/>
        <w:spacing w:after="0" w:line="360" w:lineRule="auto"/>
        <w:ind w:left="1843"/>
        <w:jc w:val="both"/>
        <w:rPr>
          <w:rFonts w:ascii="Bookman Old Style" w:hAnsi="Bookman Old Style" w:cs="Arial"/>
          <w:bCs/>
          <w:sz w:val="24"/>
          <w:szCs w:val="24"/>
        </w:rPr>
      </w:pPr>
      <w:r w:rsidRPr="00F60B26">
        <w:rPr>
          <w:rFonts w:ascii="Bookman Old Style" w:hAnsi="Bookman Old Style" w:cs="Arial"/>
          <w:bCs/>
          <w:sz w:val="24"/>
          <w:szCs w:val="24"/>
        </w:rPr>
        <w:lastRenderedPageBreak/>
        <w:t>Meningkat</w:t>
      </w:r>
      <w:r>
        <w:rPr>
          <w:rFonts w:ascii="Bookman Old Style" w:hAnsi="Bookman Old Style" w:cs="Arial"/>
          <w:bCs/>
          <w:sz w:val="24"/>
          <w:szCs w:val="24"/>
        </w:rPr>
        <w:t>kan</w:t>
      </w:r>
      <w:r w:rsidRPr="00F60B26">
        <w:rPr>
          <w:rFonts w:ascii="Bookman Old Style" w:hAnsi="Bookman Old Style" w:cs="Arial"/>
          <w:bCs/>
          <w:sz w:val="24"/>
          <w:szCs w:val="24"/>
        </w:rPr>
        <w:t xml:space="preserve"> Partisipasi Masyarakat dalam pembangunan bidang kesos</w:t>
      </w:r>
      <w:r>
        <w:rPr>
          <w:rFonts w:ascii="Bookman Old Style" w:hAnsi="Bookman Old Style" w:cs="Arial"/>
          <w:bCs/>
          <w:sz w:val="24"/>
          <w:szCs w:val="24"/>
        </w:rPr>
        <w:t xml:space="preserve"> dan Pemerintahan dengan </w:t>
      </w:r>
      <w:r w:rsidRPr="00D309F4">
        <w:rPr>
          <w:rFonts w:ascii="Bookman Old Style" w:hAnsi="Bookman Old Style"/>
          <w:sz w:val="24"/>
          <w:szCs w:val="24"/>
        </w:rPr>
        <w:t xml:space="preserve">Pembinaan Kader PKK Kecamatan tentang administrasi PKK, Pelayanan Permohonan Administrasi Pelayanan di Bidang Kesos, pemantauan lansia yang </w:t>
      </w:r>
      <w:proofErr w:type="gramStart"/>
      <w:r w:rsidRPr="00D309F4">
        <w:rPr>
          <w:rFonts w:ascii="Bookman Old Style" w:hAnsi="Bookman Old Style"/>
          <w:sz w:val="24"/>
          <w:szCs w:val="24"/>
        </w:rPr>
        <w:t>terlantar ,</w:t>
      </w:r>
      <w:proofErr w:type="gramEnd"/>
      <w:r w:rsidRPr="00D309F4">
        <w:rPr>
          <w:rFonts w:ascii="Bookman Old Style" w:hAnsi="Bookman Old Style"/>
          <w:sz w:val="24"/>
          <w:szCs w:val="24"/>
        </w:rPr>
        <w:t xml:space="preserve">  Pelayanan permohonan kependudukan, Pembinaan Kesadaran Masyarakat terhadap Kewajiban Pembayaran PBB</w:t>
      </w:r>
    </w:p>
    <w:p w14:paraId="65B9CAB8" w14:textId="77777777" w:rsidR="00697F44" w:rsidRPr="00031A98" w:rsidRDefault="00697F44" w:rsidP="00697F44">
      <w:pPr>
        <w:pStyle w:val="ListParagraph"/>
        <w:widowControl w:val="0"/>
        <w:numPr>
          <w:ilvl w:val="0"/>
          <w:numId w:val="31"/>
        </w:numPr>
        <w:autoSpaceDE w:val="0"/>
        <w:autoSpaceDN w:val="0"/>
        <w:spacing w:after="0" w:line="360" w:lineRule="auto"/>
        <w:ind w:left="1843"/>
        <w:jc w:val="both"/>
        <w:rPr>
          <w:rFonts w:ascii="Bookman Old Style" w:hAnsi="Bookman Old Style" w:cs="Arial"/>
          <w:bCs/>
          <w:sz w:val="24"/>
          <w:szCs w:val="24"/>
        </w:rPr>
      </w:pPr>
      <w:r w:rsidRPr="00031A98">
        <w:rPr>
          <w:rFonts w:ascii="Bookman Old Style" w:hAnsi="Bookman Old Style" w:cs="Arial"/>
          <w:bCs/>
          <w:sz w:val="24"/>
          <w:szCs w:val="24"/>
        </w:rPr>
        <w:t>Meningkatkan Partisipasi Masyarakat dalam pembangunan bidang pemberdayaan Masyarakat dengan Pembinaan desa tentang potensi unggulan desa dan tentang UMKM desa.</w:t>
      </w:r>
    </w:p>
    <w:p w14:paraId="23A2E9CF" w14:textId="77777777" w:rsidR="00697F44" w:rsidRPr="00031A98" w:rsidRDefault="00697F44" w:rsidP="00697F44">
      <w:pPr>
        <w:pStyle w:val="ListParagraph"/>
        <w:widowControl w:val="0"/>
        <w:numPr>
          <w:ilvl w:val="0"/>
          <w:numId w:val="31"/>
        </w:numPr>
        <w:autoSpaceDE w:val="0"/>
        <w:autoSpaceDN w:val="0"/>
        <w:spacing w:after="0" w:line="360" w:lineRule="auto"/>
        <w:ind w:left="1843"/>
        <w:jc w:val="both"/>
        <w:rPr>
          <w:rFonts w:ascii="Bookman Old Style" w:hAnsi="Bookman Old Style" w:cs="Arial"/>
          <w:bCs/>
          <w:sz w:val="24"/>
          <w:szCs w:val="24"/>
        </w:rPr>
      </w:pPr>
      <w:r w:rsidRPr="00031A98">
        <w:rPr>
          <w:rFonts w:ascii="Bookman Old Style" w:hAnsi="Bookman Old Style" w:cs="Arial"/>
          <w:bCs/>
          <w:sz w:val="24"/>
          <w:szCs w:val="24"/>
        </w:rPr>
        <w:t>Meningkatkan kualitas pengawasan tantribum dengan Koordinasi upaya bersama dalam mengatasi permasalahan HTAG dan Pemantauan potensi gangguan tantribum</w:t>
      </w:r>
      <w:r>
        <w:rPr>
          <w:rFonts w:ascii="Bookman Old Style" w:hAnsi="Bookman Old Style" w:cs="Arial"/>
          <w:bCs/>
          <w:sz w:val="24"/>
          <w:szCs w:val="24"/>
        </w:rPr>
        <w:t>.</w:t>
      </w:r>
    </w:p>
    <w:p w14:paraId="3BF0726E" w14:textId="77777777" w:rsidR="00697F44" w:rsidRDefault="00697F44" w:rsidP="00697F44">
      <w:pPr>
        <w:pStyle w:val="ListParagraph"/>
        <w:widowControl w:val="0"/>
        <w:numPr>
          <w:ilvl w:val="0"/>
          <w:numId w:val="31"/>
        </w:numPr>
        <w:autoSpaceDE w:val="0"/>
        <w:autoSpaceDN w:val="0"/>
        <w:spacing w:after="0" w:line="360" w:lineRule="auto"/>
        <w:ind w:left="1843"/>
        <w:jc w:val="both"/>
        <w:rPr>
          <w:rFonts w:ascii="Bookman Old Style" w:hAnsi="Bookman Old Style" w:cs="Arial"/>
          <w:bCs/>
          <w:sz w:val="24"/>
          <w:szCs w:val="24"/>
        </w:rPr>
      </w:pPr>
      <w:r w:rsidRPr="00031A98">
        <w:rPr>
          <w:rFonts w:ascii="Bookman Old Style" w:hAnsi="Bookman Old Style" w:cs="Arial"/>
          <w:bCs/>
          <w:sz w:val="24"/>
          <w:szCs w:val="24"/>
        </w:rPr>
        <w:t>Meningkatkan Partisipasi masyarakat dalam penanaman nilai-nilai nasionalisme dengan Meningkatkan partisipasi masyarakat dalam PHBI dan PHBN</w:t>
      </w:r>
    </w:p>
    <w:p w14:paraId="0117F17B" w14:textId="77777777" w:rsidR="0055264E" w:rsidRPr="0055264E" w:rsidRDefault="00697F44" w:rsidP="0055264E">
      <w:pPr>
        <w:pStyle w:val="BodyText"/>
        <w:numPr>
          <w:ilvl w:val="0"/>
          <w:numId w:val="31"/>
        </w:numPr>
        <w:spacing w:line="360" w:lineRule="auto"/>
        <w:ind w:left="1843"/>
        <w:jc w:val="both"/>
        <w:rPr>
          <w:rFonts w:ascii="Bookman Old Style" w:hAnsi="Bookman Old Style"/>
          <w:sz w:val="24"/>
          <w:szCs w:val="24"/>
        </w:rPr>
      </w:pPr>
      <w:r w:rsidRPr="008006C8">
        <w:rPr>
          <w:rFonts w:ascii="Bookman Old Style" w:hAnsi="Bookman Old Style" w:cs="Arial"/>
          <w:bCs/>
          <w:sz w:val="24"/>
          <w:szCs w:val="24"/>
        </w:rPr>
        <w:t>Meningkatkan kinerja desa dengan pembinaan desa tentang pelaksanaan program alokasi dana desa, fasilitasi pemilihan kepala desa, kegiatan musrenbang, pembinaan perangkat desa tentang bidang pemerintahan, dan pembinaan desa melalui lomba desa.</w:t>
      </w:r>
    </w:p>
    <w:p w14:paraId="55DC7B9A" w14:textId="4F062ED8" w:rsidR="00422D80" w:rsidRPr="00A84D33" w:rsidRDefault="00422D80" w:rsidP="00A84D33">
      <w:pPr>
        <w:spacing w:before="60" w:after="0" w:line="480" w:lineRule="auto"/>
        <w:contextualSpacing/>
        <w:jc w:val="both"/>
        <w:rPr>
          <w:rFonts w:ascii="Bookman Old Style" w:hAnsi="Bookman Old Style" w:cs="Arial"/>
          <w:sz w:val="24"/>
          <w:szCs w:val="24"/>
          <w:lang w:val="id-ID"/>
        </w:rPr>
      </w:pPr>
    </w:p>
    <w:p w14:paraId="664F4182" w14:textId="45F212EB" w:rsidR="00CE10C7" w:rsidRDefault="00CE10C7" w:rsidP="0055264E">
      <w:pPr>
        <w:numPr>
          <w:ilvl w:val="0"/>
          <w:numId w:val="27"/>
        </w:numPr>
        <w:ind w:left="1276" w:hanging="425"/>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Program</w:t>
      </w:r>
      <w:r>
        <w:rPr>
          <w:rFonts w:ascii="Bookman Old Style" w:eastAsia="Bookman Old Style" w:hAnsi="Bookman Old Style" w:cs="Bookman Old Style"/>
          <w:sz w:val="24"/>
          <w:szCs w:val="24"/>
        </w:rPr>
        <w:t xml:space="preserve"> yang menunjang keberhasilan/kegagalan</w:t>
      </w:r>
    </w:p>
    <w:p w14:paraId="72CCA65F" w14:textId="571629A0" w:rsidR="00422D80" w:rsidRPr="00422D80" w:rsidRDefault="00422D80" w:rsidP="0055264E">
      <w:pPr>
        <w:ind w:left="1276" w:firstLine="425"/>
        <w:jc w:val="both"/>
        <w:rPr>
          <w:rFonts w:ascii="Bookman Old Style" w:eastAsia="Bookman Old Style" w:hAnsi="Bookman Old Style" w:cs="Bookman Old Style"/>
          <w:sz w:val="24"/>
          <w:szCs w:val="24"/>
          <w:lang w:val="id-ID"/>
        </w:rPr>
      </w:pPr>
      <w:r w:rsidRPr="00422D80">
        <w:rPr>
          <w:rFonts w:ascii="Bookman Old Style" w:eastAsia="Bookman Old Style" w:hAnsi="Bookman Old Style" w:cs="Bookman Old Style"/>
          <w:sz w:val="24"/>
          <w:szCs w:val="24"/>
          <w:lang w:val="id-ID"/>
        </w:rPr>
        <w:t>Program – program yang menunjang kebe</w:t>
      </w:r>
      <w:r>
        <w:rPr>
          <w:rFonts w:ascii="Bookman Old Style" w:eastAsia="Bookman Old Style" w:hAnsi="Bookman Old Style" w:cs="Bookman Old Style"/>
          <w:sz w:val="24"/>
          <w:szCs w:val="24"/>
          <w:lang w:val="id-ID"/>
        </w:rPr>
        <w:t>rhasilan adalah sebagai berikut</w:t>
      </w:r>
      <w:r w:rsidRPr="00422D80">
        <w:rPr>
          <w:rFonts w:ascii="Bookman Old Style" w:eastAsia="Bookman Old Style" w:hAnsi="Bookman Old Style" w:cs="Bookman Old Style"/>
          <w:sz w:val="24"/>
          <w:szCs w:val="24"/>
          <w:lang w:val="id-ID"/>
        </w:rPr>
        <w:t>:</w:t>
      </w:r>
    </w:p>
    <w:tbl>
      <w:tblPr>
        <w:tblW w:w="8505"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9"/>
        <w:gridCol w:w="2835"/>
        <w:gridCol w:w="2835"/>
        <w:gridCol w:w="2126"/>
      </w:tblGrid>
      <w:tr w:rsidR="00CE10C7" w14:paraId="743E69D3" w14:textId="77777777" w:rsidTr="00422D80">
        <w:trPr>
          <w:trHeight w:val="462"/>
        </w:trPr>
        <w:tc>
          <w:tcPr>
            <w:tcW w:w="709" w:type="dxa"/>
          </w:tcPr>
          <w:p w14:paraId="099112D0" w14:textId="77777777" w:rsidR="00CE10C7" w:rsidRDefault="00CE10C7" w:rsidP="008F71CC">
            <w:pPr>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No.</w:t>
            </w:r>
          </w:p>
        </w:tc>
        <w:tc>
          <w:tcPr>
            <w:tcW w:w="2835" w:type="dxa"/>
          </w:tcPr>
          <w:p w14:paraId="1D8B6F56" w14:textId="77777777" w:rsidR="00CE10C7" w:rsidRDefault="00CE10C7" w:rsidP="008F71CC">
            <w:pPr>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Program</w:t>
            </w:r>
          </w:p>
        </w:tc>
        <w:tc>
          <w:tcPr>
            <w:tcW w:w="2835" w:type="dxa"/>
          </w:tcPr>
          <w:p w14:paraId="093AEB72" w14:textId="77777777" w:rsidR="00CE10C7" w:rsidRDefault="00CE10C7" w:rsidP="008F71CC">
            <w:pPr>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Pengampu</w:t>
            </w:r>
          </w:p>
        </w:tc>
        <w:tc>
          <w:tcPr>
            <w:tcW w:w="2126" w:type="dxa"/>
          </w:tcPr>
          <w:p w14:paraId="3467268B" w14:textId="77777777" w:rsidR="00CE10C7" w:rsidRPr="00F7242D" w:rsidRDefault="00CE10C7" w:rsidP="00E35856">
            <w:pPr>
              <w:jc w:val="center"/>
              <w:rPr>
                <w:rFonts w:ascii="Arial" w:eastAsia="Bookman Old Style" w:hAnsi="Arial" w:cs="Arial"/>
              </w:rPr>
            </w:pPr>
            <w:r w:rsidRPr="00F7242D">
              <w:rPr>
                <w:rFonts w:ascii="Arial" w:eastAsia="Bookman Old Style" w:hAnsi="Arial" w:cs="Arial"/>
              </w:rPr>
              <w:t>Anggaran</w:t>
            </w:r>
          </w:p>
        </w:tc>
      </w:tr>
      <w:tr w:rsidR="00CE10C7" w14:paraId="5F99FAEF" w14:textId="77777777" w:rsidTr="00422D80">
        <w:trPr>
          <w:trHeight w:val="1656"/>
        </w:trPr>
        <w:tc>
          <w:tcPr>
            <w:tcW w:w="709" w:type="dxa"/>
          </w:tcPr>
          <w:p w14:paraId="196EC0DC" w14:textId="6F8198E1" w:rsidR="00CE10C7" w:rsidRDefault="004C15A4" w:rsidP="00E35856">
            <w:pPr>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1. </w:t>
            </w:r>
          </w:p>
        </w:tc>
        <w:tc>
          <w:tcPr>
            <w:tcW w:w="2835" w:type="dxa"/>
          </w:tcPr>
          <w:p w14:paraId="48E97F7A" w14:textId="0309409C" w:rsidR="00CE10C7" w:rsidRDefault="004C15A4" w:rsidP="00E35856">
            <w:pPr>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PROGRAM PENUNJANG URUSAN PEMERINTAHAN DAERAH KABUPATEN/KOTA</w:t>
            </w:r>
          </w:p>
        </w:tc>
        <w:tc>
          <w:tcPr>
            <w:tcW w:w="2835" w:type="dxa"/>
          </w:tcPr>
          <w:p w14:paraId="40CC5711" w14:textId="79FE0B1D" w:rsidR="00CE10C7" w:rsidRDefault="004C15A4" w:rsidP="00E35856">
            <w:pPr>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Kepala Sub Bagian Umum dan kepegawaian dan Kasubag KPEP</w:t>
            </w:r>
          </w:p>
        </w:tc>
        <w:tc>
          <w:tcPr>
            <w:tcW w:w="2126" w:type="dxa"/>
          </w:tcPr>
          <w:p w14:paraId="7A3508A7" w14:textId="4A69E0B5" w:rsidR="00CE10C7" w:rsidRPr="00F7242D" w:rsidRDefault="00F7242D" w:rsidP="00E35856">
            <w:pPr>
              <w:jc w:val="right"/>
              <w:rPr>
                <w:rFonts w:ascii="Arial" w:eastAsia="Bookman Old Style" w:hAnsi="Arial" w:cs="Arial"/>
              </w:rPr>
            </w:pPr>
            <w:r w:rsidRPr="00F7242D">
              <w:rPr>
                <w:rFonts w:ascii="Arial" w:hAnsi="Arial" w:cs="Arial"/>
                <w:spacing w:val="-2"/>
              </w:rPr>
              <w:t>1.832.692.234,00</w:t>
            </w:r>
          </w:p>
        </w:tc>
      </w:tr>
      <w:tr w:rsidR="00F7242D" w14:paraId="25FC824C" w14:textId="77777777" w:rsidTr="00422D80">
        <w:trPr>
          <w:trHeight w:val="1372"/>
        </w:trPr>
        <w:tc>
          <w:tcPr>
            <w:tcW w:w="709" w:type="dxa"/>
          </w:tcPr>
          <w:p w14:paraId="05740785" w14:textId="33671720" w:rsidR="00F7242D" w:rsidRDefault="00F7242D" w:rsidP="00E35856">
            <w:pPr>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2. </w:t>
            </w:r>
          </w:p>
        </w:tc>
        <w:tc>
          <w:tcPr>
            <w:tcW w:w="2835" w:type="dxa"/>
          </w:tcPr>
          <w:p w14:paraId="4F512C44" w14:textId="03E594EE" w:rsidR="00F7242D" w:rsidRDefault="00F7242D" w:rsidP="00E35856">
            <w:pPr>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PROGRAM PENYELENGGARAAN PEMERINTAHAN DAN PELAYANAN PUBLIK</w:t>
            </w:r>
          </w:p>
        </w:tc>
        <w:tc>
          <w:tcPr>
            <w:tcW w:w="2835" w:type="dxa"/>
          </w:tcPr>
          <w:p w14:paraId="781C1A52" w14:textId="075EE78C" w:rsidR="00F7242D" w:rsidRDefault="00F7242D" w:rsidP="00E35856">
            <w:pPr>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Kasi Kesejahteraan Sosial dan Kasi Pemerintahan dan Pelayanan Umum</w:t>
            </w:r>
          </w:p>
        </w:tc>
        <w:tc>
          <w:tcPr>
            <w:tcW w:w="2126" w:type="dxa"/>
          </w:tcPr>
          <w:p w14:paraId="692AB206" w14:textId="3928B246" w:rsidR="00F7242D" w:rsidRPr="00F7242D" w:rsidRDefault="00F7242D" w:rsidP="00E35856">
            <w:pPr>
              <w:jc w:val="right"/>
              <w:rPr>
                <w:rFonts w:ascii="Arial" w:eastAsia="Bookman Old Style" w:hAnsi="Arial" w:cs="Arial"/>
              </w:rPr>
            </w:pPr>
            <w:r w:rsidRPr="00F7242D">
              <w:rPr>
                <w:rFonts w:ascii="Arial" w:hAnsi="Arial" w:cs="Arial"/>
                <w:spacing w:val="-2"/>
              </w:rPr>
              <w:t>110.655.000,00</w:t>
            </w:r>
          </w:p>
        </w:tc>
      </w:tr>
      <w:tr w:rsidR="00F7242D" w14:paraId="2A76DB27" w14:textId="77777777" w:rsidTr="00422D80">
        <w:trPr>
          <w:trHeight w:val="1358"/>
        </w:trPr>
        <w:tc>
          <w:tcPr>
            <w:tcW w:w="709" w:type="dxa"/>
          </w:tcPr>
          <w:p w14:paraId="5BB87552" w14:textId="2FF6723C" w:rsidR="00F7242D" w:rsidRDefault="00F7242D" w:rsidP="00E35856">
            <w:pPr>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lastRenderedPageBreak/>
              <w:t>3.</w:t>
            </w:r>
          </w:p>
        </w:tc>
        <w:tc>
          <w:tcPr>
            <w:tcW w:w="2835" w:type="dxa"/>
          </w:tcPr>
          <w:p w14:paraId="4E79A4C7" w14:textId="75FE9D93" w:rsidR="00F7242D" w:rsidRDefault="00F7242D" w:rsidP="00E35856">
            <w:pPr>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PROGRAM PEMBERDAYAAN MASYARAKAT DESA DAN KELURAHAN</w:t>
            </w:r>
          </w:p>
        </w:tc>
        <w:tc>
          <w:tcPr>
            <w:tcW w:w="2835" w:type="dxa"/>
          </w:tcPr>
          <w:p w14:paraId="2BB345E7" w14:textId="4B56238E" w:rsidR="00F7242D" w:rsidRDefault="00F7242D" w:rsidP="00E35856">
            <w:pPr>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Kasi PPM</w:t>
            </w:r>
          </w:p>
        </w:tc>
        <w:tc>
          <w:tcPr>
            <w:tcW w:w="2126" w:type="dxa"/>
          </w:tcPr>
          <w:p w14:paraId="178D8011" w14:textId="120E544B" w:rsidR="00F7242D" w:rsidRPr="00F7242D" w:rsidRDefault="00F7242D" w:rsidP="00E35856">
            <w:pPr>
              <w:jc w:val="right"/>
              <w:rPr>
                <w:rFonts w:ascii="Arial" w:eastAsia="Bookman Old Style" w:hAnsi="Arial" w:cs="Arial"/>
              </w:rPr>
            </w:pPr>
            <w:r w:rsidRPr="00F7242D">
              <w:rPr>
                <w:rFonts w:ascii="Arial" w:hAnsi="Arial" w:cs="Arial"/>
                <w:spacing w:val="-2"/>
              </w:rPr>
              <w:t>6.867.500,00</w:t>
            </w:r>
          </w:p>
        </w:tc>
      </w:tr>
      <w:tr w:rsidR="00F7242D" w14:paraId="09ADE270" w14:textId="77777777" w:rsidTr="00422D80">
        <w:trPr>
          <w:trHeight w:val="1059"/>
        </w:trPr>
        <w:tc>
          <w:tcPr>
            <w:tcW w:w="709" w:type="dxa"/>
          </w:tcPr>
          <w:p w14:paraId="5725F16C" w14:textId="02BABFC6" w:rsidR="00F7242D" w:rsidRDefault="00F7242D" w:rsidP="00E35856">
            <w:pPr>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4. </w:t>
            </w:r>
          </w:p>
        </w:tc>
        <w:tc>
          <w:tcPr>
            <w:tcW w:w="2835" w:type="dxa"/>
          </w:tcPr>
          <w:p w14:paraId="65ABA7FB" w14:textId="15E351AA" w:rsidR="00F7242D" w:rsidRDefault="00F7242D" w:rsidP="00E35856">
            <w:pPr>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PROGRAM KOORDINASI KETENTRAMAN DAN KETERTIBAN UMUM</w:t>
            </w:r>
          </w:p>
        </w:tc>
        <w:tc>
          <w:tcPr>
            <w:tcW w:w="2835" w:type="dxa"/>
          </w:tcPr>
          <w:p w14:paraId="055829AB" w14:textId="0928210C" w:rsidR="00F7242D" w:rsidRDefault="00F7242D" w:rsidP="00E35856">
            <w:pPr>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Kasi Trantib</w:t>
            </w:r>
          </w:p>
        </w:tc>
        <w:tc>
          <w:tcPr>
            <w:tcW w:w="2126" w:type="dxa"/>
          </w:tcPr>
          <w:p w14:paraId="224344AA" w14:textId="2EFF4EF8" w:rsidR="00F7242D" w:rsidRPr="00F7242D" w:rsidRDefault="00F7242D" w:rsidP="00E35856">
            <w:pPr>
              <w:jc w:val="right"/>
              <w:rPr>
                <w:rFonts w:ascii="Arial" w:eastAsia="Bookman Old Style" w:hAnsi="Arial" w:cs="Arial"/>
              </w:rPr>
            </w:pPr>
            <w:r w:rsidRPr="00F7242D">
              <w:rPr>
                <w:rFonts w:ascii="Arial" w:hAnsi="Arial" w:cs="Arial"/>
                <w:spacing w:val="-2"/>
              </w:rPr>
              <w:t>9.000.000,00</w:t>
            </w:r>
          </w:p>
        </w:tc>
      </w:tr>
      <w:tr w:rsidR="00F7242D" w14:paraId="76CDDB28" w14:textId="77777777" w:rsidTr="00422D80">
        <w:trPr>
          <w:trHeight w:val="1372"/>
        </w:trPr>
        <w:tc>
          <w:tcPr>
            <w:tcW w:w="709" w:type="dxa"/>
          </w:tcPr>
          <w:p w14:paraId="0A6434B1" w14:textId="138AE5BD" w:rsidR="00F7242D" w:rsidRDefault="00F7242D" w:rsidP="00E35856">
            <w:pPr>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5.</w:t>
            </w:r>
          </w:p>
        </w:tc>
        <w:tc>
          <w:tcPr>
            <w:tcW w:w="2835" w:type="dxa"/>
          </w:tcPr>
          <w:p w14:paraId="41462A97" w14:textId="0277E850" w:rsidR="00F7242D" w:rsidRDefault="00F7242D" w:rsidP="00E35856">
            <w:pPr>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PROGRAM PENYELENGGARAAN URUSAN PEMERINTAHAN UMUM</w:t>
            </w:r>
          </w:p>
        </w:tc>
        <w:tc>
          <w:tcPr>
            <w:tcW w:w="2835" w:type="dxa"/>
          </w:tcPr>
          <w:p w14:paraId="3BDCB6DA" w14:textId="5B3C446C" w:rsidR="00F7242D" w:rsidRDefault="00F7242D" w:rsidP="00E35856">
            <w:pPr>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Kasi Kesejahteraan Sosial</w:t>
            </w:r>
          </w:p>
        </w:tc>
        <w:tc>
          <w:tcPr>
            <w:tcW w:w="2126" w:type="dxa"/>
          </w:tcPr>
          <w:p w14:paraId="1D5F946D" w14:textId="408C201F" w:rsidR="00F7242D" w:rsidRPr="00F7242D" w:rsidRDefault="00F7242D" w:rsidP="00E35856">
            <w:pPr>
              <w:jc w:val="right"/>
              <w:rPr>
                <w:rFonts w:ascii="Arial" w:eastAsia="Bookman Old Style" w:hAnsi="Arial" w:cs="Arial"/>
              </w:rPr>
            </w:pPr>
            <w:r w:rsidRPr="00F7242D">
              <w:rPr>
                <w:rFonts w:ascii="Arial" w:hAnsi="Arial" w:cs="Arial"/>
                <w:spacing w:val="-2"/>
              </w:rPr>
              <w:t>54.880.000,00</w:t>
            </w:r>
          </w:p>
        </w:tc>
      </w:tr>
      <w:tr w:rsidR="00F7242D" w14:paraId="397DB168" w14:textId="77777777" w:rsidTr="00422D80">
        <w:trPr>
          <w:trHeight w:val="1358"/>
        </w:trPr>
        <w:tc>
          <w:tcPr>
            <w:tcW w:w="709" w:type="dxa"/>
          </w:tcPr>
          <w:p w14:paraId="3519BB4F" w14:textId="05AE9670" w:rsidR="00F7242D" w:rsidRDefault="00F7242D" w:rsidP="00E35856">
            <w:pPr>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6. </w:t>
            </w:r>
          </w:p>
        </w:tc>
        <w:tc>
          <w:tcPr>
            <w:tcW w:w="2835" w:type="dxa"/>
          </w:tcPr>
          <w:p w14:paraId="3733A289" w14:textId="376D1B2B" w:rsidR="00F7242D" w:rsidRDefault="00F7242D" w:rsidP="00E35856">
            <w:pPr>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PROGRAM PEMBINAAN DAN PENGAWASAN PEMERINTAHAN DESA</w:t>
            </w:r>
          </w:p>
        </w:tc>
        <w:tc>
          <w:tcPr>
            <w:tcW w:w="2835" w:type="dxa"/>
          </w:tcPr>
          <w:p w14:paraId="52EF3DA1" w14:textId="4FF19C1B" w:rsidR="00F7242D" w:rsidRDefault="00F7242D" w:rsidP="00E35856">
            <w:pPr>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Kasi PPM, Kasi Pemerintahan dan Pelayanan Umum dan Kasi Trantib</w:t>
            </w:r>
          </w:p>
        </w:tc>
        <w:tc>
          <w:tcPr>
            <w:tcW w:w="2126" w:type="dxa"/>
          </w:tcPr>
          <w:p w14:paraId="3F1C3DDA" w14:textId="1D49002E" w:rsidR="00F7242D" w:rsidRPr="00F7242D" w:rsidRDefault="00F7242D" w:rsidP="00E35856">
            <w:pPr>
              <w:jc w:val="right"/>
              <w:rPr>
                <w:rFonts w:ascii="Arial" w:eastAsia="Bookman Old Style" w:hAnsi="Arial" w:cs="Arial"/>
              </w:rPr>
            </w:pPr>
            <w:r w:rsidRPr="00F7242D">
              <w:rPr>
                <w:rFonts w:ascii="Arial" w:hAnsi="Arial" w:cs="Arial"/>
                <w:spacing w:val="-2"/>
              </w:rPr>
              <w:t>77.339.500,00</w:t>
            </w:r>
          </w:p>
        </w:tc>
      </w:tr>
    </w:tbl>
    <w:p w14:paraId="49407931" w14:textId="77777777" w:rsidR="006E5496" w:rsidRPr="006E5496" w:rsidRDefault="006E5496" w:rsidP="006E5496">
      <w:pPr>
        <w:ind w:left="142"/>
        <w:rPr>
          <w:rFonts w:ascii="Bookman Old Style" w:eastAsia="Bookman Old Style" w:hAnsi="Bookman Old Style" w:cs="Bookman Old Style"/>
          <w:sz w:val="24"/>
          <w:szCs w:val="24"/>
        </w:rPr>
      </w:pPr>
    </w:p>
    <w:p w14:paraId="0AEC36E8" w14:textId="3967414A" w:rsidR="00283AAD" w:rsidRDefault="00283AAD" w:rsidP="0055264E">
      <w:pPr>
        <w:numPr>
          <w:ilvl w:val="0"/>
          <w:numId w:val="27"/>
        </w:numPr>
        <w:ind w:left="1134" w:hanging="284"/>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 xml:space="preserve">Efisiensi </w:t>
      </w:r>
      <w:r>
        <w:rPr>
          <w:rFonts w:ascii="Bookman Old Style" w:eastAsia="Bookman Old Style" w:hAnsi="Bookman Old Style" w:cs="Bookman Old Style"/>
          <w:sz w:val="24"/>
          <w:szCs w:val="24"/>
        </w:rPr>
        <w:t xml:space="preserve">anggaran jika IKU </w:t>
      </w:r>
      <w:r>
        <w:rPr>
          <w:rFonts w:ascii="Bookman Old Style" w:eastAsia="Bookman Old Style" w:hAnsi="Bookman Old Style" w:cs="Bookman Old Style"/>
          <w:b/>
          <w:sz w:val="24"/>
          <w:szCs w:val="24"/>
        </w:rPr>
        <w:t>mencapai</w:t>
      </w:r>
      <w:r>
        <w:rPr>
          <w:rFonts w:ascii="Bookman Old Style" w:eastAsia="Bookman Old Style" w:hAnsi="Bookman Old Style" w:cs="Bookman Old Style"/>
          <w:sz w:val="24"/>
          <w:szCs w:val="24"/>
        </w:rPr>
        <w:t xml:space="preserve"> 100%. </w:t>
      </w:r>
    </w:p>
    <w:p w14:paraId="23032BDD" w14:textId="5C4B1C91" w:rsidR="00283AAD" w:rsidRPr="00F7242D" w:rsidRDefault="00283AAD" w:rsidP="0055264E">
      <w:pPr>
        <w:spacing w:line="360" w:lineRule="auto"/>
        <w:ind w:left="851" w:firstLine="589"/>
        <w:jc w:val="both"/>
        <w:rPr>
          <w:rFonts w:ascii="Bookman Old Style" w:eastAsia="Bookman Old Style" w:hAnsi="Bookman Old Style" w:cs="Bookman Old Style"/>
          <w:sz w:val="24"/>
          <w:szCs w:val="24"/>
          <w:lang w:val="id-ID"/>
        </w:rPr>
      </w:pPr>
      <w:r>
        <w:rPr>
          <w:rFonts w:ascii="Bookman Old Style" w:eastAsia="Bookman Old Style" w:hAnsi="Bookman Old Style" w:cs="Bookman Old Style"/>
          <w:sz w:val="24"/>
          <w:szCs w:val="24"/>
        </w:rPr>
        <w:t xml:space="preserve">Efisiensi anggaran atas capaian kinerja dengan indikator </w:t>
      </w:r>
      <w:r w:rsidR="004C15A4">
        <w:rPr>
          <w:rFonts w:ascii="Bookman Old Style" w:eastAsia="Bookman Old Style" w:hAnsi="Bookman Old Style" w:cs="Bookman Old Style"/>
          <w:sz w:val="24"/>
          <w:szCs w:val="24"/>
        </w:rPr>
        <w:t>Indeks Kepuasan Masyarakat</w:t>
      </w:r>
      <w:r>
        <w:rPr>
          <w:rFonts w:ascii="Bookman Old Style" w:eastAsia="Bookman Old Style" w:hAnsi="Bookman Old Style" w:cs="Bookman Old Style"/>
          <w:sz w:val="24"/>
          <w:szCs w:val="24"/>
        </w:rPr>
        <w:t xml:space="preserve"> pada sasaran </w:t>
      </w:r>
      <w:r w:rsidR="004C15A4" w:rsidRPr="004C15A4">
        <w:rPr>
          <w:rFonts w:ascii="Bookman Old Style" w:eastAsia="Bookman Old Style" w:hAnsi="Bookman Old Style" w:cs="Bookman Old Style"/>
          <w:sz w:val="24"/>
          <w:szCs w:val="24"/>
        </w:rPr>
        <w:t xml:space="preserve">Pelayanan Publik Lebih Dekat dan </w:t>
      </w:r>
      <w:proofErr w:type="gramStart"/>
      <w:r w:rsidR="004C15A4" w:rsidRPr="004C15A4">
        <w:rPr>
          <w:rFonts w:ascii="Bookman Old Style" w:eastAsia="Bookman Old Style" w:hAnsi="Bookman Old Style" w:cs="Bookman Old Style"/>
          <w:sz w:val="24"/>
          <w:szCs w:val="24"/>
        </w:rPr>
        <w:t>Berkualitas</w:t>
      </w:r>
      <w:r>
        <w:rPr>
          <w:rFonts w:ascii="Bookman Old Style" w:eastAsia="Bookman Old Style" w:hAnsi="Bookman Old Style" w:cs="Bookman Old Style"/>
          <w:sz w:val="24"/>
          <w:szCs w:val="24"/>
        </w:rPr>
        <w:t xml:space="preserve">  yaitu</w:t>
      </w:r>
      <w:proofErr w:type="gramEnd"/>
      <w:r>
        <w:rPr>
          <w:rFonts w:ascii="Bookman Old Style" w:eastAsia="Bookman Old Style" w:hAnsi="Bookman Old Style" w:cs="Bookman Old Style"/>
          <w:sz w:val="24"/>
          <w:szCs w:val="24"/>
        </w:rPr>
        <w:t xml:space="preserve"> </w:t>
      </w:r>
      <w:r w:rsidR="00BB543B">
        <w:rPr>
          <w:rFonts w:ascii="Bookman Old Style" w:eastAsia="Bookman Old Style" w:hAnsi="Bookman Old Style" w:cs="Bookman Old Style"/>
          <w:sz w:val="24"/>
          <w:szCs w:val="24"/>
        </w:rPr>
        <w:t xml:space="preserve"> 3,3</w:t>
      </w:r>
      <w:r w:rsidR="0022540A">
        <w:rPr>
          <w:rFonts w:ascii="Bookman Old Style" w:eastAsia="Bookman Old Style" w:hAnsi="Bookman Old Style" w:cs="Bookman Old Style"/>
          <w:sz w:val="24"/>
          <w:szCs w:val="24"/>
        </w:rPr>
        <w:t xml:space="preserve"> </w:t>
      </w:r>
      <w:r>
        <w:rPr>
          <w:rFonts w:ascii="Bookman Old Style" w:eastAsia="Bookman Old Style" w:hAnsi="Bookman Old Style" w:cs="Bookman Old Style"/>
          <w:sz w:val="24"/>
          <w:szCs w:val="24"/>
        </w:rPr>
        <w:t>% atau sebesar Rp</w:t>
      </w:r>
      <w:r w:rsidR="004C15A4">
        <w:rPr>
          <w:rFonts w:ascii="Bookman Old Style" w:eastAsia="Bookman Old Style" w:hAnsi="Bookman Old Style" w:cs="Bookman Old Style"/>
          <w:sz w:val="24"/>
          <w:szCs w:val="24"/>
        </w:rPr>
        <w:t xml:space="preserve">. </w:t>
      </w:r>
      <w:r w:rsidR="00F7242D">
        <w:rPr>
          <w:rFonts w:ascii="Bookman Old Style" w:eastAsia="Bookman Old Style" w:hAnsi="Bookman Old Style" w:cs="Bookman Old Style"/>
          <w:sz w:val="24"/>
          <w:szCs w:val="24"/>
          <w:lang w:val="id-ID"/>
        </w:rPr>
        <w:t>69.880.461</w:t>
      </w:r>
      <w:r>
        <w:rPr>
          <w:rFonts w:ascii="Bookman Old Style" w:eastAsia="Bookman Old Style" w:hAnsi="Bookman Old Style" w:cs="Bookman Old Style"/>
          <w:sz w:val="24"/>
          <w:szCs w:val="24"/>
        </w:rPr>
        <w:t xml:space="preserve"> dari pagu anggaran Rp</w:t>
      </w:r>
      <w:r w:rsidR="00F7242D" w:rsidRPr="00F7242D">
        <w:rPr>
          <w:rFonts w:ascii="Bookman Old Style" w:eastAsia="Bookman Old Style" w:hAnsi="Bookman Old Style" w:cs="Bookman Old Style"/>
          <w:sz w:val="24"/>
          <w:szCs w:val="24"/>
          <w:lang w:val="id-ID"/>
        </w:rPr>
        <w:t>.</w:t>
      </w:r>
      <w:r w:rsidR="00F7242D">
        <w:rPr>
          <w:rFonts w:ascii="Arial"/>
          <w:spacing w:val="-2"/>
        </w:rPr>
        <w:t xml:space="preserve">2.091.434.234 </w:t>
      </w:r>
      <w:r>
        <w:rPr>
          <w:rFonts w:ascii="Bookman Old Style" w:eastAsia="Bookman Old Style" w:hAnsi="Bookman Old Style" w:cs="Bookman Old Style"/>
          <w:sz w:val="24"/>
          <w:szCs w:val="24"/>
        </w:rPr>
        <w:t>dengan realisasi R</w:t>
      </w:r>
      <w:r w:rsidR="004C15A4">
        <w:rPr>
          <w:rFonts w:ascii="Bookman Old Style" w:eastAsia="Bookman Old Style" w:hAnsi="Bookman Old Style" w:cs="Bookman Old Style"/>
          <w:sz w:val="24"/>
          <w:szCs w:val="24"/>
        </w:rPr>
        <w:t>p. 2.</w:t>
      </w:r>
      <w:r w:rsidR="00F7242D">
        <w:rPr>
          <w:rFonts w:ascii="Bookman Old Style" w:eastAsia="Bookman Old Style" w:hAnsi="Bookman Old Style" w:cs="Bookman Old Style"/>
          <w:sz w:val="24"/>
          <w:szCs w:val="24"/>
          <w:lang w:val="id-ID"/>
        </w:rPr>
        <w:t>021.554.773</w:t>
      </w:r>
      <w:r w:rsidR="001F3D06">
        <w:rPr>
          <w:rFonts w:ascii="Bookman Old Style" w:eastAsia="Bookman Old Style" w:hAnsi="Bookman Old Style" w:cs="Bookman Old Style"/>
          <w:sz w:val="24"/>
          <w:szCs w:val="24"/>
          <w:lang w:val="id-ID"/>
        </w:rPr>
        <w:t>.</w:t>
      </w:r>
    </w:p>
    <w:p w14:paraId="24CE9372" w14:textId="0701D73E" w:rsidR="00E35856" w:rsidRDefault="00E35856" w:rsidP="00555976">
      <w:pPr>
        <w:rPr>
          <w:rFonts w:ascii="Bookman Old Style" w:eastAsia="Bookman Old Style" w:hAnsi="Bookman Old Style" w:cs="Bookman Old Style"/>
          <w:sz w:val="24"/>
          <w:szCs w:val="24"/>
        </w:rPr>
      </w:pPr>
      <w:bookmarkStart w:id="1" w:name="_heading=h.gjdgxs" w:colFirst="0" w:colLast="0"/>
      <w:bookmarkEnd w:id="1"/>
    </w:p>
    <w:p w14:paraId="60324DEF" w14:textId="77777777" w:rsidR="00283AAD" w:rsidRDefault="00283AAD" w:rsidP="0061125F">
      <w:pPr>
        <w:numPr>
          <w:ilvl w:val="1"/>
          <w:numId w:val="26"/>
        </w:numPr>
        <w:ind w:left="993" w:hanging="567"/>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AKUNTABILITAS KEUANGAN</w:t>
      </w:r>
    </w:p>
    <w:p w14:paraId="04E4AB03" w14:textId="4F3B1E45" w:rsidR="00283AAD" w:rsidRDefault="00283AAD" w:rsidP="006E5496">
      <w:pPr>
        <w:ind w:left="993"/>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Serapan anggaran dikaitkan dengan capaian kinerja adalah sebagai berikut:</w:t>
      </w:r>
    </w:p>
    <w:tbl>
      <w:tblPr>
        <w:tblW w:w="8029"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
        <w:gridCol w:w="1928"/>
        <w:gridCol w:w="1640"/>
        <w:gridCol w:w="1383"/>
        <w:gridCol w:w="2370"/>
      </w:tblGrid>
      <w:tr w:rsidR="00283AAD" w14:paraId="0864B2FD" w14:textId="77777777" w:rsidTr="006E5496">
        <w:tc>
          <w:tcPr>
            <w:tcW w:w="708" w:type="dxa"/>
          </w:tcPr>
          <w:p w14:paraId="538135C1" w14:textId="77777777" w:rsidR="00283AAD" w:rsidRDefault="00283AAD" w:rsidP="008F71CC">
            <w:pPr>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No.</w:t>
            </w:r>
          </w:p>
        </w:tc>
        <w:tc>
          <w:tcPr>
            <w:tcW w:w="1928" w:type="dxa"/>
          </w:tcPr>
          <w:p w14:paraId="1EF818A3" w14:textId="77777777" w:rsidR="00283AAD" w:rsidRDefault="00283AAD" w:rsidP="008F71CC">
            <w:pPr>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Sasaran Strategis</w:t>
            </w:r>
          </w:p>
        </w:tc>
        <w:tc>
          <w:tcPr>
            <w:tcW w:w="1640" w:type="dxa"/>
          </w:tcPr>
          <w:p w14:paraId="2ED5F1CB" w14:textId="77777777" w:rsidR="00283AAD" w:rsidRDefault="00283AAD" w:rsidP="008F71CC">
            <w:pPr>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Indikator Kinerja</w:t>
            </w:r>
          </w:p>
        </w:tc>
        <w:tc>
          <w:tcPr>
            <w:tcW w:w="1383" w:type="dxa"/>
          </w:tcPr>
          <w:p w14:paraId="60A9C4A6" w14:textId="77777777" w:rsidR="00283AAD" w:rsidRDefault="00283AAD" w:rsidP="008F71CC">
            <w:pPr>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Capaian (%)</w:t>
            </w:r>
          </w:p>
        </w:tc>
        <w:tc>
          <w:tcPr>
            <w:tcW w:w="2370" w:type="dxa"/>
          </w:tcPr>
          <w:p w14:paraId="6BE9EE37" w14:textId="77777777" w:rsidR="00283AAD" w:rsidRDefault="00283AAD" w:rsidP="008F71CC">
            <w:pPr>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Serapan Anggaran (%)</w:t>
            </w:r>
          </w:p>
        </w:tc>
      </w:tr>
      <w:tr w:rsidR="00FB145F" w14:paraId="77941144" w14:textId="77777777" w:rsidTr="006E5496">
        <w:tc>
          <w:tcPr>
            <w:tcW w:w="708" w:type="dxa"/>
          </w:tcPr>
          <w:p w14:paraId="1A3342E5" w14:textId="1572CA5C" w:rsidR="00FB145F" w:rsidRDefault="00FB145F" w:rsidP="00FB145F">
            <w:pPr>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1</w:t>
            </w:r>
          </w:p>
        </w:tc>
        <w:tc>
          <w:tcPr>
            <w:tcW w:w="1928" w:type="dxa"/>
          </w:tcPr>
          <w:p w14:paraId="3B99FA66" w14:textId="67046B64" w:rsidR="00FB145F" w:rsidRDefault="00FB145F" w:rsidP="00FB145F">
            <w:pPr>
              <w:jc w:val="both"/>
              <w:rPr>
                <w:rFonts w:ascii="Bookman Old Style" w:eastAsia="Bookman Old Style" w:hAnsi="Bookman Old Style" w:cs="Bookman Old Style"/>
                <w:sz w:val="24"/>
                <w:szCs w:val="24"/>
              </w:rPr>
            </w:pPr>
            <w:r w:rsidRPr="00922798">
              <w:rPr>
                <w:rFonts w:ascii="Bookman Old Style" w:eastAsia="Bookman Old Style" w:hAnsi="Bookman Old Style" w:cs="Bookman Old Style"/>
                <w:sz w:val="24"/>
                <w:szCs w:val="24"/>
              </w:rPr>
              <w:t>Pelayanan Publik Lebih Dekat dan Berkualitas</w:t>
            </w:r>
          </w:p>
        </w:tc>
        <w:tc>
          <w:tcPr>
            <w:tcW w:w="1640" w:type="dxa"/>
          </w:tcPr>
          <w:p w14:paraId="1D27DF2B" w14:textId="2F98D6BD" w:rsidR="00FB145F" w:rsidRDefault="00FB145F" w:rsidP="00FB145F">
            <w:pPr>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IKM</w:t>
            </w:r>
          </w:p>
        </w:tc>
        <w:tc>
          <w:tcPr>
            <w:tcW w:w="1383" w:type="dxa"/>
          </w:tcPr>
          <w:p w14:paraId="1DA92C5F" w14:textId="53F657E6" w:rsidR="00FB145F" w:rsidRDefault="00FB145F" w:rsidP="00FB145F">
            <w:pPr>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100%</w:t>
            </w:r>
          </w:p>
        </w:tc>
        <w:tc>
          <w:tcPr>
            <w:tcW w:w="2370" w:type="dxa"/>
          </w:tcPr>
          <w:p w14:paraId="7E17F161" w14:textId="0EBE66EB" w:rsidR="00FB145F" w:rsidRDefault="00BB543B" w:rsidP="00FB145F">
            <w:pPr>
              <w:jc w:val="center"/>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96,66</w:t>
            </w:r>
          </w:p>
        </w:tc>
      </w:tr>
    </w:tbl>
    <w:p w14:paraId="60AD0F4F" w14:textId="10207701" w:rsidR="00CE10C7" w:rsidRDefault="00CE10C7" w:rsidP="003028EB">
      <w:pPr>
        <w:jc w:val="center"/>
        <w:rPr>
          <w:rFonts w:ascii="Bookman Old Style" w:hAnsi="Bookman Old Style"/>
          <w:sz w:val="24"/>
          <w:szCs w:val="24"/>
        </w:rPr>
      </w:pPr>
    </w:p>
    <w:p w14:paraId="4882155D" w14:textId="598F9D8F" w:rsidR="00F6557B" w:rsidRDefault="00F6557B" w:rsidP="003028EB">
      <w:pPr>
        <w:jc w:val="center"/>
        <w:rPr>
          <w:rFonts w:ascii="Bookman Old Style" w:hAnsi="Bookman Old Style"/>
          <w:sz w:val="24"/>
          <w:szCs w:val="24"/>
        </w:rPr>
      </w:pPr>
    </w:p>
    <w:p w14:paraId="10AF89EC" w14:textId="394ACD38" w:rsidR="00F6557B" w:rsidRDefault="00F6557B" w:rsidP="003028EB">
      <w:pPr>
        <w:jc w:val="center"/>
        <w:rPr>
          <w:rFonts w:ascii="Bookman Old Style" w:hAnsi="Bookman Old Style"/>
          <w:sz w:val="24"/>
          <w:szCs w:val="24"/>
        </w:rPr>
      </w:pPr>
    </w:p>
    <w:p w14:paraId="05AFB6D0" w14:textId="4104F865" w:rsidR="00F6557B" w:rsidRDefault="00F6557B" w:rsidP="003028EB">
      <w:pPr>
        <w:jc w:val="center"/>
        <w:rPr>
          <w:rFonts w:ascii="Bookman Old Style" w:hAnsi="Bookman Old Style"/>
          <w:sz w:val="24"/>
          <w:szCs w:val="24"/>
        </w:rPr>
      </w:pPr>
    </w:p>
    <w:p w14:paraId="251BC4F5" w14:textId="355FA4D9" w:rsidR="00F6557B" w:rsidRDefault="00F6557B" w:rsidP="003028EB">
      <w:pPr>
        <w:jc w:val="center"/>
        <w:rPr>
          <w:rFonts w:ascii="Bookman Old Style" w:hAnsi="Bookman Old Style"/>
          <w:sz w:val="24"/>
          <w:szCs w:val="24"/>
        </w:rPr>
      </w:pPr>
    </w:p>
    <w:p w14:paraId="10930D3E" w14:textId="2A49229D" w:rsidR="00F6557B" w:rsidRPr="00AB0067" w:rsidRDefault="00F6557B" w:rsidP="003028EB">
      <w:pPr>
        <w:jc w:val="center"/>
        <w:rPr>
          <w:rFonts w:ascii="Bookman Old Style" w:hAnsi="Bookman Old Style"/>
          <w:sz w:val="24"/>
          <w:szCs w:val="24"/>
        </w:rPr>
      </w:pPr>
    </w:p>
    <w:p w14:paraId="4B278B82" w14:textId="39C3CE4C" w:rsidR="001F7FF8" w:rsidRDefault="000D1026" w:rsidP="00361ADE">
      <w:pPr>
        <w:pStyle w:val="Heading1"/>
        <w:jc w:val="center"/>
        <w:rPr>
          <w:rFonts w:ascii="Bookman Old Style" w:hAnsi="Bookman Old Style"/>
          <w:b/>
          <w:bCs/>
          <w:color w:val="auto"/>
        </w:rPr>
      </w:pPr>
      <w:r w:rsidRPr="00361ADE">
        <w:rPr>
          <w:rFonts w:ascii="Bookman Old Style" w:hAnsi="Bookman Old Style"/>
          <w:b/>
          <w:bCs/>
          <w:color w:val="auto"/>
        </w:rPr>
        <w:br w:type="column"/>
      </w:r>
      <w:r w:rsidR="00085297" w:rsidRPr="00085297">
        <w:rPr>
          <w:rFonts w:ascii="Bookman Old Style" w:hAnsi="Bookman Old Style"/>
          <w:b/>
          <w:bCs/>
          <w:noProof/>
          <w:color w:val="auto"/>
          <w:lang w:val="id-ID" w:eastAsia="id-ID"/>
        </w:rPr>
        <w:lastRenderedPageBreak/>
        <w:drawing>
          <wp:inline distT="0" distB="0" distL="0" distR="0" wp14:anchorId="27CE1566" wp14:editId="40F7C048">
            <wp:extent cx="5860415" cy="9877425"/>
            <wp:effectExtent l="0" t="0" r="698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867166" cy="9888804"/>
                    </a:xfrm>
                    <a:prstGeom prst="rect">
                      <a:avLst/>
                    </a:prstGeom>
                  </pic:spPr>
                </pic:pic>
              </a:graphicData>
            </a:graphic>
          </wp:inline>
        </w:drawing>
      </w:r>
    </w:p>
    <w:p w14:paraId="7CEB6F5B" w14:textId="57394D66" w:rsidR="005C6363" w:rsidRPr="00361ADE" w:rsidRDefault="00085297" w:rsidP="00361ADE">
      <w:pPr>
        <w:pStyle w:val="Heading1"/>
        <w:jc w:val="center"/>
        <w:rPr>
          <w:rFonts w:ascii="Bookman Old Style" w:hAnsi="Bookman Old Style"/>
          <w:b/>
          <w:bCs/>
          <w:color w:val="auto"/>
        </w:rPr>
      </w:pPr>
      <w:r>
        <w:rPr>
          <w:rFonts w:ascii="Bookman Old Style" w:hAnsi="Bookman Old Style"/>
          <w:b/>
          <w:bCs/>
          <w:color w:val="auto"/>
        </w:rPr>
        <w:lastRenderedPageBreak/>
        <w:t>BAB 4</w:t>
      </w:r>
    </w:p>
    <w:p w14:paraId="6F1C034C" w14:textId="70A9267C" w:rsidR="005C6363" w:rsidRDefault="005C6363" w:rsidP="00D77AB6">
      <w:pPr>
        <w:spacing w:line="360" w:lineRule="auto"/>
        <w:jc w:val="center"/>
        <w:rPr>
          <w:rFonts w:ascii="Bookman Old Style" w:hAnsi="Bookman Old Style"/>
          <w:b/>
          <w:sz w:val="24"/>
          <w:szCs w:val="24"/>
        </w:rPr>
      </w:pPr>
      <w:r w:rsidRPr="00F840B4">
        <w:rPr>
          <w:rFonts w:ascii="Bookman Old Style" w:hAnsi="Bookman Old Style"/>
          <w:b/>
          <w:sz w:val="24"/>
          <w:szCs w:val="24"/>
        </w:rPr>
        <w:t>PENUTUP</w:t>
      </w:r>
    </w:p>
    <w:p w14:paraId="24365BC2" w14:textId="77777777" w:rsidR="001F7FF8" w:rsidRPr="00F840B4" w:rsidRDefault="001F7FF8" w:rsidP="00D77AB6">
      <w:pPr>
        <w:spacing w:line="360" w:lineRule="auto"/>
        <w:jc w:val="center"/>
        <w:rPr>
          <w:rFonts w:ascii="Bookman Old Style" w:hAnsi="Bookman Old Style"/>
          <w:b/>
          <w:sz w:val="24"/>
          <w:szCs w:val="24"/>
        </w:rPr>
      </w:pPr>
    </w:p>
    <w:p w14:paraId="20B76396" w14:textId="6D22FFD9" w:rsidR="005C6363" w:rsidRPr="00F840B4" w:rsidRDefault="005C6363" w:rsidP="005C6363">
      <w:pPr>
        <w:pStyle w:val="Body"/>
        <w:spacing w:after="240" w:line="360" w:lineRule="auto"/>
        <w:ind w:firstLine="851"/>
        <w:jc w:val="both"/>
        <w:rPr>
          <w:rFonts w:ascii="Bookman Old Style" w:hAnsi="Bookman Old Style"/>
          <w:lang w:val="en-US"/>
        </w:rPr>
      </w:pPr>
      <w:r w:rsidRPr="00F840B4">
        <w:rPr>
          <w:rFonts w:ascii="Bookman Old Style" w:hAnsi="Bookman Old Style"/>
          <w:lang w:val="en-US"/>
        </w:rPr>
        <w:t xml:space="preserve">Laporan Kinerja Kecamatan </w:t>
      </w:r>
      <w:r w:rsidR="008F71CC">
        <w:rPr>
          <w:rFonts w:ascii="Bookman Old Style" w:hAnsi="Bookman Old Style"/>
          <w:lang w:val="en-US"/>
        </w:rPr>
        <w:t>Lemahsugih</w:t>
      </w:r>
      <w:r w:rsidRPr="00F840B4">
        <w:rPr>
          <w:rFonts w:ascii="Bookman Old Style" w:hAnsi="Bookman Old Style"/>
          <w:lang w:val="en-US"/>
        </w:rPr>
        <w:t xml:space="preserve"> Tahun 202</w:t>
      </w:r>
      <w:r w:rsidR="00361ADE">
        <w:rPr>
          <w:rFonts w:ascii="Bookman Old Style" w:hAnsi="Bookman Old Style"/>
          <w:lang w:val="en-US"/>
        </w:rPr>
        <w:t>3</w:t>
      </w:r>
      <w:r w:rsidRPr="00F840B4">
        <w:rPr>
          <w:rFonts w:ascii="Bookman Old Style" w:hAnsi="Bookman Old Style"/>
          <w:lang w:val="en-US"/>
        </w:rPr>
        <w:t xml:space="preserve"> menyajikan pencapaian kinerja, perbandingan dengan tahun sebelumnya, perbandingan dengan </w:t>
      </w:r>
      <w:r w:rsidR="00A84D33">
        <w:rPr>
          <w:rFonts w:ascii="Bookman Old Style" w:hAnsi="Bookman Old Style"/>
        </w:rPr>
        <w:t>Renstra</w:t>
      </w:r>
      <w:r w:rsidRPr="00F840B4">
        <w:rPr>
          <w:rFonts w:ascii="Bookman Old Style" w:hAnsi="Bookman Old Style"/>
          <w:lang w:val="en-US"/>
        </w:rPr>
        <w:t>, perbandingan dengan Jawa Barat, kendala yang dihadapi, Upaya yang telah dilaksanakan dan Upaya yang akan dilaksanakan untuk meningkatkan dan memperbaiki capaian tahun selanjutnya.</w:t>
      </w:r>
    </w:p>
    <w:p w14:paraId="36743767" w14:textId="4574A3CB" w:rsidR="005C6363" w:rsidRPr="00F840B4" w:rsidRDefault="005C6363" w:rsidP="005C6363">
      <w:pPr>
        <w:pStyle w:val="Body"/>
        <w:spacing w:after="240" w:line="360" w:lineRule="auto"/>
        <w:ind w:firstLine="851"/>
        <w:jc w:val="both"/>
        <w:rPr>
          <w:rFonts w:ascii="Bookman Old Style" w:hAnsi="Bookman Old Style"/>
          <w:lang w:val="en-US"/>
        </w:rPr>
      </w:pPr>
      <w:r w:rsidRPr="00F840B4">
        <w:rPr>
          <w:rFonts w:ascii="Bookman Old Style" w:hAnsi="Bookman Old Style"/>
          <w:lang w:val="en-US"/>
        </w:rPr>
        <w:t xml:space="preserve">Capaian kinerja Kecamatan </w:t>
      </w:r>
      <w:r w:rsidR="008F71CC">
        <w:rPr>
          <w:rFonts w:ascii="Bookman Old Style" w:hAnsi="Bookman Old Style"/>
          <w:lang w:val="en-US"/>
        </w:rPr>
        <w:t>Lemahsugih</w:t>
      </w:r>
      <w:r w:rsidRPr="00F840B4">
        <w:rPr>
          <w:rFonts w:ascii="Bookman Old Style" w:hAnsi="Bookman Old Style"/>
          <w:lang w:val="en-US"/>
        </w:rPr>
        <w:t xml:space="preserve"> pada tahun 202</w:t>
      </w:r>
      <w:r w:rsidR="00361ADE">
        <w:rPr>
          <w:rFonts w:ascii="Bookman Old Style" w:hAnsi="Bookman Old Style"/>
          <w:lang w:val="en-US"/>
        </w:rPr>
        <w:t>3</w:t>
      </w:r>
      <w:r w:rsidRPr="00F840B4">
        <w:rPr>
          <w:rFonts w:ascii="Bookman Old Style" w:hAnsi="Bookman Old Style"/>
          <w:lang w:val="en-US"/>
        </w:rPr>
        <w:t xml:space="preserve"> sangat baik. Rata-rata capaian kinerja sasaran Strategis </w:t>
      </w:r>
      <w:r w:rsidR="00A84D33">
        <w:rPr>
          <w:rFonts w:ascii="Bookman Old Style" w:hAnsi="Bookman Old Style"/>
        </w:rPr>
        <w:t>Renstra</w:t>
      </w:r>
      <w:r w:rsidR="00E35856">
        <w:rPr>
          <w:rFonts w:ascii="Bookman Old Style" w:hAnsi="Bookman Old Style"/>
          <w:lang w:val="en-US"/>
        </w:rPr>
        <w:t xml:space="preserve"> yaitu 100% dari IKU</w:t>
      </w:r>
      <w:r w:rsidRPr="00F840B4">
        <w:rPr>
          <w:rFonts w:ascii="Bookman Old Style" w:hAnsi="Bookman Old Style"/>
          <w:lang w:val="en-US"/>
        </w:rPr>
        <w:t xml:space="preserve">. Hal tersebut karena adanya komitmen dan kolaborasi semua </w:t>
      </w:r>
      <w:r w:rsidR="00E35856">
        <w:rPr>
          <w:rFonts w:ascii="Bookman Old Style" w:hAnsi="Bookman Old Style"/>
        </w:rPr>
        <w:t xml:space="preserve">program dan </w:t>
      </w:r>
      <w:r w:rsidRPr="00F840B4">
        <w:rPr>
          <w:rFonts w:ascii="Bookman Old Style" w:hAnsi="Bookman Old Style"/>
          <w:lang w:val="en-US"/>
        </w:rPr>
        <w:t>bidang dalam menjalankan tugas.</w:t>
      </w:r>
    </w:p>
    <w:p w14:paraId="237E2FF4" w14:textId="63E9E521" w:rsidR="005C6363" w:rsidRPr="00F840B4" w:rsidRDefault="005C6363" w:rsidP="005C6363">
      <w:pPr>
        <w:pStyle w:val="Body"/>
        <w:spacing w:after="240" w:line="360" w:lineRule="auto"/>
        <w:ind w:firstLine="851"/>
        <w:jc w:val="both"/>
        <w:rPr>
          <w:rFonts w:ascii="Bookman Old Style" w:hAnsi="Bookman Old Style"/>
          <w:lang w:val="en-US"/>
        </w:rPr>
      </w:pPr>
      <w:r w:rsidRPr="00F840B4">
        <w:rPr>
          <w:rFonts w:ascii="Bookman Old Style" w:hAnsi="Bookman Old Style"/>
          <w:lang w:val="en-US"/>
        </w:rPr>
        <w:t xml:space="preserve">Kecamatan </w:t>
      </w:r>
      <w:r w:rsidR="008F71CC">
        <w:rPr>
          <w:rFonts w:ascii="Bookman Old Style" w:hAnsi="Bookman Old Style"/>
          <w:lang w:val="en-US"/>
        </w:rPr>
        <w:t>Lemahsugih</w:t>
      </w:r>
      <w:r w:rsidRPr="00F840B4">
        <w:rPr>
          <w:rFonts w:ascii="Bookman Old Style" w:hAnsi="Bookman Old Style"/>
          <w:lang w:val="en-US"/>
        </w:rPr>
        <w:t xml:space="preserve"> pada Tahun 202</w:t>
      </w:r>
      <w:r w:rsidR="00361ADE">
        <w:rPr>
          <w:rFonts w:ascii="Bookman Old Style" w:hAnsi="Bookman Old Style"/>
          <w:lang w:val="en-US"/>
        </w:rPr>
        <w:t>3</w:t>
      </w:r>
      <w:r w:rsidRPr="00F840B4">
        <w:rPr>
          <w:rFonts w:ascii="Bookman Old Style" w:hAnsi="Bookman Old Style"/>
          <w:lang w:val="en-US"/>
        </w:rPr>
        <w:t xml:space="preserve"> berhasil menggunakan sumber daya sesuai peruntukannya. Efisiensi sumber daya keuangan pada tahun 202</w:t>
      </w:r>
      <w:r w:rsidR="00361ADE">
        <w:rPr>
          <w:rFonts w:ascii="Bookman Old Style" w:hAnsi="Bookman Old Style"/>
          <w:lang w:val="en-US"/>
        </w:rPr>
        <w:t>3</w:t>
      </w:r>
      <w:r w:rsidRPr="00F840B4">
        <w:rPr>
          <w:rFonts w:ascii="Bookman Old Style" w:hAnsi="Bookman Old Style"/>
          <w:lang w:val="en-US"/>
        </w:rPr>
        <w:t xml:space="preserve"> adalah </w:t>
      </w:r>
      <w:r w:rsidR="00BB543B">
        <w:rPr>
          <w:rFonts w:ascii="Bookman Old Style" w:eastAsia="Bookman Old Style" w:hAnsi="Bookman Old Style" w:cs="Bookman Old Style"/>
        </w:rPr>
        <w:t>3,3 % atau sebesar Rp. 69.880.461</w:t>
      </w:r>
      <w:r w:rsidRPr="00F840B4">
        <w:rPr>
          <w:rFonts w:ascii="Bookman Old Style" w:hAnsi="Bookman Old Style"/>
          <w:lang w:val="en-US"/>
        </w:rPr>
        <w:t>.</w:t>
      </w:r>
    </w:p>
    <w:p w14:paraId="3B026CB2" w14:textId="12D9F8BB" w:rsidR="005C6363" w:rsidRPr="00F840B4" w:rsidRDefault="005C6363" w:rsidP="005C6363">
      <w:pPr>
        <w:pStyle w:val="Body"/>
        <w:spacing w:after="240" w:line="360" w:lineRule="auto"/>
        <w:ind w:firstLine="851"/>
        <w:jc w:val="both"/>
        <w:rPr>
          <w:rFonts w:ascii="Bookman Old Style" w:hAnsi="Bookman Old Style"/>
          <w:lang w:val="en-US"/>
        </w:rPr>
      </w:pPr>
      <w:r w:rsidRPr="00F840B4">
        <w:rPr>
          <w:rFonts w:ascii="Bookman Old Style" w:hAnsi="Bookman Old Style"/>
          <w:lang w:val="en-US"/>
        </w:rPr>
        <w:t xml:space="preserve">Kecamatan </w:t>
      </w:r>
      <w:r w:rsidR="008F71CC">
        <w:rPr>
          <w:rFonts w:ascii="Bookman Old Style" w:hAnsi="Bookman Old Style"/>
          <w:lang w:val="en-US"/>
        </w:rPr>
        <w:t>Lemahsugih</w:t>
      </w:r>
      <w:r w:rsidRPr="00F840B4">
        <w:rPr>
          <w:rFonts w:ascii="Bookman Old Style" w:hAnsi="Bookman Old Style"/>
          <w:lang w:val="en-US"/>
        </w:rPr>
        <w:t xml:space="preserve"> terus berupaya meningkatkan akuntabilitas kinerja dengan memaksimalkan koordinasi dengan semua </w:t>
      </w:r>
      <w:r w:rsidR="00E35856">
        <w:rPr>
          <w:rFonts w:ascii="Bookman Old Style" w:hAnsi="Bookman Old Style"/>
        </w:rPr>
        <w:t>baik lintas program maupun lintas sektor</w:t>
      </w:r>
      <w:r w:rsidR="00E35856">
        <w:rPr>
          <w:rFonts w:ascii="Bookman Old Style" w:hAnsi="Bookman Old Style"/>
          <w:lang w:val="en-US"/>
        </w:rPr>
        <w:t xml:space="preserve"> dalam menyelenggarakan si</w:t>
      </w:r>
      <w:r w:rsidRPr="00F840B4">
        <w:rPr>
          <w:rFonts w:ascii="Bookman Old Style" w:hAnsi="Bookman Old Style"/>
          <w:lang w:val="en-US"/>
        </w:rPr>
        <w:t>stem Pemerintahan yang akuntabel, berorientasi pada hasil yang berdampak bagi masyarakat.</w:t>
      </w:r>
    </w:p>
    <w:p w14:paraId="6710C653" w14:textId="77777777" w:rsidR="005C6363" w:rsidRDefault="005C6363" w:rsidP="00D77AB6">
      <w:pPr>
        <w:spacing w:line="360" w:lineRule="auto"/>
        <w:jc w:val="center"/>
        <w:rPr>
          <w:rFonts w:ascii="Bookman Old Style" w:hAnsi="Bookman Old Style"/>
          <w:b/>
          <w:sz w:val="24"/>
          <w:szCs w:val="24"/>
        </w:rPr>
      </w:pPr>
    </w:p>
    <w:p w14:paraId="099539F1" w14:textId="134643A9" w:rsidR="005C6363" w:rsidRDefault="00D77AB6" w:rsidP="00D77AB6">
      <w:pPr>
        <w:spacing w:line="360" w:lineRule="auto"/>
        <w:jc w:val="center"/>
        <w:rPr>
          <w:rFonts w:ascii="Bookman Old Style" w:hAnsi="Bookman Old Style"/>
          <w:b/>
          <w:sz w:val="24"/>
          <w:szCs w:val="24"/>
        </w:rPr>
      </w:pPr>
      <w:r>
        <w:rPr>
          <w:rFonts w:ascii="Bookman Old Style" w:hAnsi="Bookman Old Style"/>
          <w:b/>
          <w:sz w:val="24"/>
          <w:szCs w:val="24"/>
        </w:rPr>
        <w:br w:type="column"/>
      </w:r>
      <w:r w:rsidR="001F7FF8" w:rsidRPr="001F7FF8">
        <w:rPr>
          <w:rFonts w:ascii="Bookman Old Style" w:hAnsi="Bookman Old Style"/>
          <w:b/>
          <w:noProof/>
          <w:sz w:val="24"/>
          <w:szCs w:val="24"/>
          <w:lang w:val="id-ID" w:eastAsia="id-ID"/>
        </w:rPr>
        <w:lastRenderedPageBreak/>
        <w:drawing>
          <wp:inline distT="0" distB="0" distL="0" distR="0" wp14:anchorId="31DBD12F" wp14:editId="077F57EB">
            <wp:extent cx="5905500" cy="903194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12676" cy="9042916"/>
                    </a:xfrm>
                    <a:prstGeom prst="rect">
                      <a:avLst/>
                    </a:prstGeom>
                  </pic:spPr>
                </pic:pic>
              </a:graphicData>
            </a:graphic>
          </wp:inline>
        </w:drawing>
      </w:r>
    </w:p>
    <w:p w14:paraId="099E64FE" w14:textId="1C951966" w:rsidR="000014E6" w:rsidRDefault="000014E6" w:rsidP="00D77AB6">
      <w:pPr>
        <w:spacing w:line="360" w:lineRule="auto"/>
        <w:jc w:val="center"/>
        <w:rPr>
          <w:rFonts w:ascii="Bookman Old Style" w:hAnsi="Bookman Old Style"/>
          <w:b/>
          <w:sz w:val="24"/>
          <w:szCs w:val="24"/>
        </w:rPr>
      </w:pPr>
    </w:p>
    <w:p w14:paraId="12BD5B5E" w14:textId="66764C6E" w:rsidR="000014E6" w:rsidRDefault="000014E6" w:rsidP="000014E6">
      <w:pPr>
        <w:rPr>
          <w:rFonts w:ascii="Bookman Old Style" w:hAnsi="Bookman Old Style"/>
          <w:noProof/>
          <w:sz w:val="24"/>
          <w:szCs w:val="24"/>
          <w:lang w:val="id-ID" w:eastAsia="id-ID"/>
        </w:rPr>
      </w:pPr>
    </w:p>
    <w:p w14:paraId="0566E30B" w14:textId="2F46CB8C" w:rsidR="000014E6" w:rsidRPr="00A84D33" w:rsidRDefault="00A84D33" w:rsidP="00A84D33">
      <w:pPr>
        <w:ind w:left="709"/>
        <w:rPr>
          <w:rFonts w:ascii="Bookman Old Style" w:hAnsi="Bookman Old Style"/>
          <w:b/>
          <w:noProof/>
          <w:sz w:val="24"/>
          <w:szCs w:val="24"/>
          <w:lang w:val="id-ID" w:eastAsia="id-ID"/>
        </w:rPr>
      </w:pPr>
      <w:r w:rsidRPr="00A84D33">
        <w:rPr>
          <w:rFonts w:ascii="Bookman Old Style" w:hAnsi="Bookman Old Style"/>
          <w:b/>
          <w:noProof/>
          <w:sz w:val="24"/>
          <w:szCs w:val="24"/>
          <w:lang w:val="id-ID" w:eastAsia="id-ID"/>
        </w:rPr>
        <w:lastRenderedPageBreak/>
        <w:t>Perjanjian Kinerja tahun 2023 ( Murni )</w:t>
      </w:r>
    </w:p>
    <w:p w14:paraId="5720D1D2" w14:textId="77777777" w:rsidR="000014E6" w:rsidRDefault="000014E6" w:rsidP="000014E6">
      <w:pPr>
        <w:rPr>
          <w:rFonts w:ascii="Bookman Old Style" w:hAnsi="Bookman Old Style"/>
          <w:noProof/>
          <w:sz w:val="24"/>
          <w:szCs w:val="24"/>
          <w:lang w:val="id-ID" w:eastAsia="id-ID"/>
        </w:rPr>
      </w:pPr>
    </w:p>
    <w:p w14:paraId="211E414E" w14:textId="77777777" w:rsidR="000014E6" w:rsidRDefault="000014E6" w:rsidP="000014E6">
      <w:pPr>
        <w:jc w:val="center"/>
        <w:rPr>
          <w:rFonts w:ascii="Bookman Old Style" w:hAnsi="Bookman Old Style"/>
          <w:noProof/>
          <w:sz w:val="24"/>
          <w:szCs w:val="24"/>
          <w:lang w:val="id-ID" w:eastAsia="id-ID"/>
        </w:rPr>
      </w:pPr>
    </w:p>
    <w:p w14:paraId="20BC02E9" w14:textId="77777777" w:rsidR="000014E6" w:rsidRDefault="000014E6" w:rsidP="000014E6">
      <w:pPr>
        <w:jc w:val="center"/>
        <w:rPr>
          <w:rFonts w:ascii="Bookman Old Style" w:hAnsi="Bookman Old Style"/>
          <w:sz w:val="24"/>
          <w:szCs w:val="24"/>
          <w:lang w:val="id-ID"/>
        </w:rPr>
      </w:pPr>
      <w:r w:rsidRPr="002F348C">
        <w:rPr>
          <w:rFonts w:ascii="Bookman Old Style" w:hAnsi="Bookman Old Style"/>
          <w:noProof/>
          <w:sz w:val="24"/>
          <w:szCs w:val="24"/>
          <w:lang w:val="id-ID" w:eastAsia="id-ID"/>
        </w:rPr>
        <w:drawing>
          <wp:inline distT="0" distB="0" distL="0" distR="0" wp14:anchorId="6B85D711" wp14:editId="007A7C36">
            <wp:extent cx="5475784" cy="6886575"/>
            <wp:effectExtent l="0" t="0" r="0" b="0"/>
            <wp:docPr id="14" name="Picture 14" descr="C:\Users\PKM BTR\Downloads\WhatsApp Image 2024-02-27 at 08.38.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KM BTR\Downloads\WhatsApp Image 2024-02-27 at 08.38.52.jpeg"/>
                    <pic:cNvPicPr>
                      <a:picLocks noChangeAspect="1" noChangeArrowheads="1"/>
                    </pic:cNvPicPr>
                  </pic:nvPicPr>
                  <pic:blipFill rotWithShape="1">
                    <a:blip r:embed="rId52">
                      <a:extLst>
                        <a:ext uri="{28A0092B-C50C-407E-A947-70E740481C1C}">
                          <a14:useLocalDpi xmlns:a14="http://schemas.microsoft.com/office/drawing/2010/main" val="0"/>
                        </a:ext>
                      </a:extLst>
                    </a:blip>
                    <a:srcRect t="4429" b="50371"/>
                    <a:stretch/>
                  </pic:blipFill>
                  <pic:spPr bwMode="auto">
                    <a:xfrm>
                      <a:off x="0" y="0"/>
                      <a:ext cx="5493889" cy="6909344"/>
                    </a:xfrm>
                    <a:prstGeom prst="rect">
                      <a:avLst/>
                    </a:prstGeom>
                    <a:noFill/>
                    <a:ln>
                      <a:noFill/>
                    </a:ln>
                    <a:extLst>
                      <a:ext uri="{53640926-AAD7-44D8-BBD7-CCE9431645EC}">
                        <a14:shadowObscured xmlns:a14="http://schemas.microsoft.com/office/drawing/2010/main"/>
                      </a:ext>
                    </a:extLst>
                  </pic:spPr>
                </pic:pic>
              </a:graphicData>
            </a:graphic>
          </wp:inline>
        </w:drawing>
      </w:r>
    </w:p>
    <w:p w14:paraId="67C8799C" w14:textId="77777777" w:rsidR="000014E6" w:rsidRDefault="000014E6" w:rsidP="000014E6">
      <w:pPr>
        <w:jc w:val="center"/>
        <w:rPr>
          <w:rFonts w:ascii="Bookman Old Style" w:hAnsi="Bookman Old Style"/>
          <w:sz w:val="24"/>
          <w:szCs w:val="24"/>
          <w:lang w:val="id-ID"/>
        </w:rPr>
      </w:pPr>
    </w:p>
    <w:p w14:paraId="0490C6F4" w14:textId="4D8A803E" w:rsidR="000014E6" w:rsidRDefault="000014E6" w:rsidP="00A84D33">
      <w:pPr>
        <w:rPr>
          <w:rFonts w:ascii="Bookman Old Style" w:hAnsi="Bookman Old Style"/>
          <w:sz w:val="24"/>
          <w:szCs w:val="24"/>
          <w:lang w:val="id-ID"/>
        </w:rPr>
      </w:pPr>
    </w:p>
    <w:p w14:paraId="5566AE54" w14:textId="5F3AA441" w:rsidR="00A84D33" w:rsidRDefault="00A84D33" w:rsidP="00A84D33">
      <w:pPr>
        <w:rPr>
          <w:rFonts w:ascii="Bookman Old Style" w:hAnsi="Bookman Old Style"/>
          <w:sz w:val="24"/>
          <w:szCs w:val="24"/>
          <w:lang w:val="id-ID"/>
        </w:rPr>
      </w:pPr>
    </w:p>
    <w:p w14:paraId="67BC4659" w14:textId="3CE3C463" w:rsidR="00A84D33" w:rsidRDefault="00A84D33" w:rsidP="00A84D33">
      <w:pPr>
        <w:rPr>
          <w:rFonts w:ascii="Bookman Old Style" w:hAnsi="Bookman Old Style"/>
          <w:sz w:val="24"/>
          <w:szCs w:val="24"/>
          <w:lang w:val="id-ID"/>
        </w:rPr>
      </w:pPr>
    </w:p>
    <w:p w14:paraId="08F1CDB4" w14:textId="3F6D2DA9" w:rsidR="00A84D33" w:rsidRDefault="00A84D33" w:rsidP="00A84D33">
      <w:pPr>
        <w:rPr>
          <w:rFonts w:ascii="Bookman Old Style" w:hAnsi="Bookman Old Style"/>
          <w:sz w:val="24"/>
          <w:szCs w:val="24"/>
          <w:lang w:val="id-ID"/>
        </w:rPr>
      </w:pPr>
    </w:p>
    <w:p w14:paraId="01D353ED" w14:textId="57BF5B30" w:rsidR="00A84D33" w:rsidRDefault="00A84D33" w:rsidP="00A84D33">
      <w:pPr>
        <w:rPr>
          <w:rFonts w:ascii="Bookman Old Style" w:hAnsi="Bookman Old Style"/>
          <w:sz w:val="24"/>
          <w:szCs w:val="24"/>
          <w:lang w:val="id-ID"/>
        </w:rPr>
      </w:pPr>
    </w:p>
    <w:p w14:paraId="412D20E2" w14:textId="77777777" w:rsidR="000014E6" w:rsidRDefault="000014E6" w:rsidP="000014E6">
      <w:pPr>
        <w:jc w:val="center"/>
        <w:rPr>
          <w:rFonts w:ascii="Bookman Old Style" w:hAnsi="Bookman Old Style"/>
          <w:sz w:val="24"/>
          <w:szCs w:val="24"/>
          <w:lang w:val="id-ID"/>
        </w:rPr>
      </w:pPr>
    </w:p>
    <w:p w14:paraId="7B535850" w14:textId="77777777" w:rsidR="000014E6" w:rsidRPr="00AF2D28" w:rsidRDefault="000014E6" w:rsidP="000014E6">
      <w:pPr>
        <w:ind w:left="851"/>
        <w:rPr>
          <w:rFonts w:ascii="Bookman Old Style" w:hAnsi="Bookman Old Style"/>
          <w:b/>
          <w:sz w:val="24"/>
          <w:szCs w:val="24"/>
          <w:lang w:val="id-ID"/>
        </w:rPr>
      </w:pPr>
      <w:r w:rsidRPr="00AF2D28">
        <w:rPr>
          <w:rFonts w:ascii="Bookman Old Style" w:hAnsi="Bookman Old Style"/>
          <w:b/>
          <w:sz w:val="24"/>
          <w:szCs w:val="24"/>
          <w:lang w:val="id-ID"/>
        </w:rPr>
        <w:lastRenderedPageBreak/>
        <w:t>PERJANJIAN KINERJA 2023 ( PERUBAHAN )</w:t>
      </w:r>
    </w:p>
    <w:p w14:paraId="476FE993" w14:textId="77777777" w:rsidR="000014E6" w:rsidRPr="00001AF4" w:rsidRDefault="000014E6" w:rsidP="000014E6">
      <w:pPr>
        <w:rPr>
          <w:rFonts w:ascii="Bookman Old Style" w:hAnsi="Bookman Old Style"/>
          <w:sz w:val="24"/>
          <w:szCs w:val="24"/>
        </w:rPr>
      </w:pPr>
    </w:p>
    <w:p w14:paraId="2B6097A0" w14:textId="77777777" w:rsidR="000014E6" w:rsidRPr="00001AF4" w:rsidRDefault="000014E6" w:rsidP="000014E6">
      <w:pPr>
        <w:rPr>
          <w:rFonts w:ascii="Bookman Old Style" w:hAnsi="Bookman Old Style"/>
          <w:sz w:val="24"/>
          <w:szCs w:val="24"/>
        </w:rPr>
      </w:pPr>
    </w:p>
    <w:p w14:paraId="33A5AC31" w14:textId="77777777" w:rsidR="000014E6" w:rsidRDefault="000014E6" w:rsidP="000014E6">
      <w:pPr>
        <w:jc w:val="center"/>
        <w:rPr>
          <w:rFonts w:ascii="Bookman Old Style" w:hAnsi="Bookman Old Style"/>
          <w:sz w:val="24"/>
          <w:szCs w:val="24"/>
        </w:rPr>
      </w:pPr>
      <w:r w:rsidRPr="002F348C">
        <w:rPr>
          <w:rFonts w:ascii="Bookman Old Style" w:hAnsi="Bookman Old Style"/>
          <w:sz w:val="24"/>
          <w:szCs w:val="24"/>
        </w:rPr>
        <w:object w:dxaOrig="8925" w:dyaOrig="12631" w14:anchorId="47D83C8A">
          <v:shape id="_x0000_i1026" type="#_x0000_t75" style="width:358.5pt;height:348.75pt" o:ole="">
            <v:imagedata r:id="rId53" o:title=""/>
          </v:shape>
          <o:OLEObject Type="Embed" ProgID="AcroExch.Document.11" ShapeID="_x0000_i1026" DrawAspect="Content" ObjectID="_1772360742" r:id="rId54"/>
        </w:object>
      </w:r>
    </w:p>
    <w:p w14:paraId="75CBB02F" w14:textId="77777777" w:rsidR="000014E6" w:rsidRDefault="000014E6" w:rsidP="000014E6">
      <w:pPr>
        <w:jc w:val="center"/>
        <w:rPr>
          <w:rFonts w:ascii="Bookman Old Style" w:hAnsi="Bookman Old Style"/>
          <w:sz w:val="24"/>
          <w:szCs w:val="24"/>
        </w:rPr>
      </w:pPr>
      <w:r>
        <w:rPr>
          <w:noProof/>
          <w:lang w:val="id-ID" w:eastAsia="id-ID"/>
        </w:rPr>
        <mc:AlternateContent>
          <mc:Choice Requires="wps">
            <w:drawing>
              <wp:inline distT="0" distB="0" distL="0" distR="0" wp14:anchorId="5EFBD85E" wp14:editId="7EA86D4E">
                <wp:extent cx="304800" cy="304800"/>
                <wp:effectExtent l="0" t="0" r="0" b="0"/>
                <wp:docPr id="8" name="Rectangle 8" descr="blob:https://web.whatsapp.com/f8d59825-2458-409f-9011-547b71387ac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EE2CCB" id="Rectangle 8" o:spid="_x0000_s1026" alt="blob:https://web.whatsapp.com/f8d59825-2458-409f-9011-547b71387ac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wi8eZ+YCAAACBgAADgAAAAAAAAAAAAAA&#10;AAAuAgAAZHJzL2Uyb0RvYy54bWxQSwECLQAUAAYACAAAACEATKDpLNgAAAADAQAADwAAAAAAAAAA&#10;AAAAAABABQAAZHJzL2Rvd25yZXYueG1sUEsFBgAAAAAEAAQA8wAAAEUGAAAAAA==&#10;" filled="f" stroked="f">
                <o:lock v:ext="edit" aspectratio="t"/>
                <w10:anchorlock/>
              </v:rect>
            </w:pict>
          </mc:Fallback>
        </mc:AlternateContent>
      </w:r>
      <w:r w:rsidRPr="002F348C">
        <w:rPr>
          <w:rFonts w:ascii="Bookman Old Style" w:hAnsi="Bookman Old Style"/>
          <w:noProof/>
          <w:sz w:val="24"/>
          <w:szCs w:val="24"/>
          <w:lang w:val="id-ID" w:eastAsia="id-ID"/>
        </w:rPr>
        <w:drawing>
          <wp:inline distT="0" distB="0" distL="0" distR="0" wp14:anchorId="1E763D67" wp14:editId="391E59D5">
            <wp:extent cx="4581525" cy="3990975"/>
            <wp:effectExtent l="0" t="0" r="9525" b="9525"/>
            <wp:docPr id="15" name="Picture 15" descr="C:\Users\PKM BTR\Downloads\WhatsApp Image 2024-02-27 at 08.54.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KM BTR\Downloads\WhatsApp Image 2024-02-27 at 08.54.33.jpe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585394" cy="3994345"/>
                    </a:xfrm>
                    <a:prstGeom prst="rect">
                      <a:avLst/>
                    </a:prstGeom>
                    <a:noFill/>
                    <a:ln>
                      <a:noFill/>
                    </a:ln>
                  </pic:spPr>
                </pic:pic>
              </a:graphicData>
            </a:graphic>
          </wp:inline>
        </w:drawing>
      </w:r>
    </w:p>
    <w:p w14:paraId="2232F9DB" w14:textId="77777777" w:rsidR="000014E6" w:rsidRDefault="000014E6" w:rsidP="000014E6">
      <w:pPr>
        <w:jc w:val="center"/>
        <w:rPr>
          <w:rFonts w:ascii="Bookman Old Style" w:hAnsi="Bookman Old Style"/>
          <w:sz w:val="24"/>
          <w:szCs w:val="24"/>
        </w:rPr>
      </w:pPr>
    </w:p>
    <w:p w14:paraId="18A806ED" w14:textId="77777777" w:rsidR="000014E6" w:rsidRDefault="000014E6" w:rsidP="000014E6">
      <w:pPr>
        <w:jc w:val="center"/>
        <w:rPr>
          <w:rFonts w:ascii="Bookman Old Style" w:hAnsi="Bookman Old Style"/>
          <w:sz w:val="24"/>
          <w:szCs w:val="24"/>
        </w:rPr>
      </w:pPr>
    </w:p>
    <w:p w14:paraId="011E66B4" w14:textId="77777777" w:rsidR="000014E6" w:rsidRPr="00A84D33" w:rsidRDefault="000014E6" w:rsidP="00A84D33">
      <w:pPr>
        <w:ind w:left="709"/>
        <w:rPr>
          <w:rFonts w:ascii="Bookman Old Style" w:hAnsi="Bookman Old Style"/>
          <w:b/>
          <w:sz w:val="24"/>
          <w:szCs w:val="24"/>
          <w:lang w:val="id-ID"/>
        </w:rPr>
      </w:pPr>
      <w:r w:rsidRPr="00A84D33">
        <w:rPr>
          <w:rFonts w:ascii="Bookman Old Style" w:hAnsi="Bookman Old Style"/>
          <w:b/>
          <w:sz w:val="24"/>
          <w:szCs w:val="24"/>
        </w:rPr>
        <w:lastRenderedPageBreak/>
        <w:t xml:space="preserve">CASCADING KECAMATAN </w:t>
      </w:r>
      <w:r w:rsidRPr="00A84D33">
        <w:rPr>
          <w:rFonts w:ascii="Bookman Old Style" w:hAnsi="Bookman Old Style"/>
          <w:b/>
          <w:sz w:val="24"/>
          <w:szCs w:val="24"/>
          <w:lang w:val="id-ID"/>
        </w:rPr>
        <w:t>TAHUN 2023</w:t>
      </w:r>
    </w:p>
    <w:p w14:paraId="0656A823" w14:textId="77777777" w:rsidR="000014E6" w:rsidRDefault="000014E6" w:rsidP="000014E6">
      <w:pPr>
        <w:jc w:val="center"/>
        <w:rPr>
          <w:rFonts w:ascii="Bookman Old Style" w:hAnsi="Bookman Old Style"/>
          <w:sz w:val="24"/>
          <w:szCs w:val="24"/>
        </w:rPr>
      </w:pPr>
      <w:r>
        <w:rPr>
          <w:noProof/>
          <w:lang w:val="id-ID" w:eastAsia="id-ID"/>
        </w:rPr>
        <w:drawing>
          <wp:inline distT="0" distB="0" distL="0" distR="0" wp14:anchorId="5C6909CF" wp14:editId="44AA2457">
            <wp:extent cx="5943600" cy="7341235"/>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7341235"/>
                    </a:xfrm>
                    <a:prstGeom prst="rect">
                      <a:avLst/>
                    </a:prstGeom>
                    <a:noFill/>
                    <a:ln>
                      <a:noFill/>
                    </a:ln>
                  </pic:spPr>
                </pic:pic>
              </a:graphicData>
            </a:graphic>
          </wp:inline>
        </w:drawing>
      </w:r>
    </w:p>
    <w:p w14:paraId="457D08A7" w14:textId="77777777" w:rsidR="000014E6" w:rsidRDefault="000014E6" w:rsidP="000014E6">
      <w:pPr>
        <w:jc w:val="center"/>
        <w:rPr>
          <w:rFonts w:ascii="Bookman Old Style" w:hAnsi="Bookman Old Style"/>
          <w:sz w:val="24"/>
          <w:szCs w:val="24"/>
        </w:rPr>
      </w:pPr>
    </w:p>
    <w:p w14:paraId="68C1CE02" w14:textId="77777777" w:rsidR="000014E6" w:rsidRDefault="000014E6" w:rsidP="000014E6">
      <w:pPr>
        <w:jc w:val="center"/>
        <w:rPr>
          <w:rFonts w:ascii="Bookman Old Style" w:hAnsi="Bookman Old Style"/>
          <w:sz w:val="24"/>
          <w:szCs w:val="24"/>
        </w:rPr>
      </w:pPr>
    </w:p>
    <w:p w14:paraId="6E090D6C" w14:textId="77777777" w:rsidR="000014E6" w:rsidRDefault="000014E6" w:rsidP="000014E6">
      <w:pPr>
        <w:jc w:val="center"/>
        <w:rPr>
          <w:rFonts w:ascii="Bookman Old Style" w:hAnsi="Bookman Old Style"/>
          <w:sz w:val="24"/>
          <w:szCs w:val="24"/>
        </w:rPr>
      </w:pPr>
    </w:p>
    <w:p w14:paraId="6C54DB3F" w14:textId="77777777" w:rsidR="000014E6" w:rsidRDefault="000014E6" w:rsidP="000014E6">
      <w:pPr>
        <w:jc w:val="center"/>
        <w:rPr>
          <w:rFonts w:ascii="Bookman Old Style" w:hAnsi="Bookman Old Style"/>
          <w:sz w:val="24"/>
          <w:szCs w:val="24"/>
        </w:rPr>
      </w:pPr>
    </w:p>
    <w:p w14:paraId="0E6BF933" w14:textId="77777777" w:rsidR="000014E6" w:rsidRDefault="000014E6" w:rsidP="000014E6">
      <w:pPr>
        <w:jc w:val="center"/>
        <w:rPr>
          <w:rFonts w:ascii="Bookman Old Style" w:hAnsi="Bookman Old Style"/>
          <w:sz w:val="24"/>
          <w:szCs w:val="24"/>
        </w:rPr>
      </w:pPr>
    </w:p>
    <w:p w14:paraId="5F43D000" w14:textId="0DE1CB5F" w:rsidR="000014E6" w:rsidRDefault="000014E6" w:rsidP="000014E6">
      <w:pPr>
        <w:jc w:val="center"/>
        <w:rPr>
          <w:rFonts w:ascii="Bookman Old Style" w:hAnsi="Bookman Old Style"/>
          <w:sz w:val="24"/>
          <w:szCs w:val="24"/>
        </w:rPr>
      </w:pPr>
    </w:p>
    <w:p w14:paraId="7ECD40AA" w14:textId="77777777" w:rsidR="0023420B" w:rsidRDefault="0023420B" w:rsidP="001E57EE">
      <w:pPr>
        <w:ind w:left="567"/>
        <w:rPr>
          <w:rFonts w:ascii="Bookman Old Style" w:hAnsi="Bookman Old Style"/>
          <w:b/>
          <w:sz w:val="24"/>
          <w:szCs w:val="24"/>
          <w:lang w:val="id-ID"/>
        </w:rPr>
      </w:pPr>
    </w:p>
    <w:p w14:paraId="042A33E5" w14:textId="77777777" w:rsidR="0023420B" w:rsidRDefault="0023420B" w:rsidP="001E57EE">
      <w:pPr>
        <w:ind w:left="567"/>
        <w:rPr>
          <w:rFonts w:ascii="Bookman Old Style" w:hAnsi="Bookman Old Style"/>
          <w:b/>
          <w:sz w:val="24"/>
          <w:szCs w:val="24"/>
          <w:lang w:val="id-ID"/>
        </w:rPr>
      </w:pPr>
    </w:p>
    <w:p w14:paraId="62260362" w14:textId="77777777" w:rsidR="0023420B" w:rsidRDefault="0023420B" w:rsidP="001E57EE">
      <w:pPr>
        <w:ind w:left="567"/>
        <w:rPr>
          <w:rFonts w:ascii="Bookman Old Style" w:hAnsi="Bookman Old Style"/>
          <w:b/>
          <w:sz w:val="24"/>
          <w:szCs w:val="24"/>
          <w:lang w:val="id-ID"/>
        </w:rPr>
      </w:pPr>
      <w:r>
        <w:rPr>
          <w:rFonts w:ascii="Bookman Old Style" w:hAnsi="Bookman Old Style"/>
          <w:b/>
          <w:sz w:val="24"/>
          <w:szCs w:val="24"/>
          <w:lang w:val="id-ID"/>
        </w:rPr>
        <w:lastRenderedPageBreak/>
        <w:t xml:space="preserve">BUKTI SEBAR </w:t>
      </w:r>
    </w:p>
    <w:p w14:paraId="6A16231B" w14:textId="1CCC1306" w:rsidR="0023420B" w:rsidRDefault="00AE7893" w:rsidP="001E57EE">
      <w:pPr>
        <w:ind w:left="567"/>
        <w:rPr>
          <w:rFonts w:ascii="Bookman Old Style" w:hAnsi="Bookman Old Style"/>
          <w:b/>
          <w:sz w:val="24"/>
          <w:szCs w:val="24"/>
          <w:lang w:val="id-ID"/>
        </w:rPr>
      </w:pPr>
      <w:r>
        <w:rPr>
          <w:noProof/>
          <w:lang w:val="id-ID" w:eastAsia="id-ID"/>
        </w:rPr>
        <mc:AlternateContent>
          <mc:Choice Requires="wps">
            <w:drawing>
              <wp:inline distT="0" distB="0" distL="0" distR="0" wp14:anchorId="5FD142DD" wp14:editId="4EBCF4A3">
                <wp:extent cx="304800" cy="304800"/>
                <wp:effectExtent l="0" t="0" r="0" b="0"/>
                <wp:docPr id="2" name="Rectangle 2" descr="blob:https://web.whatsapp.com/3f4699a2-affd-4c8c-b002-2a2bdb2dc9f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4F6168" id="Rectangle 2" o:spid="_x0000_s1026" alt="blob:https://web.whatsapp.com/3f4699a2-affd-4c8c-b002-2a2bdb2dc9f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z2ut4OYCAAACBgAADgAAAAAAAAAAAAAA&#10;AAAuAgAAZHJzL2Uyb0RvYy54bWxQSwECLQAUAAYACAAAACEATKDpLNgAAAADAQAADwAAAAAAAAAA&#10;AAAAAABABQAAZHJzL2Rvd25yZXYueG1sUEsFBgAAAAAEAAQA8wAAAEUGAAAAAA==&#10;" filled="f" stroked="f">
                <o:lock v:ext="edit" aspectratio="t"/>
                <w10:anchorlock/>
              </v:rect>
            </w:pict>
          </mc:Fallback>
        </mc:AlternateContent>
      </w:r>
      <w:r w:rsidRPr="00AE7893">
        <w:rPr>
          <w:rFonts w:ascii="Bookman Old Style" w:hAnsi="Bookman Old Style"/>
          <w:b/>
          <w:noProof/>
          <w:sz w:val="24"/>
          <w:szCs w:val="24"/>
          <w:lang w:val="id-ID" w:eastAsia="id-ID"/>
        </w:rPr>
        <w:drawing>
          <wp:inline distT="0" distB="0" distL="0" distR="0" wp14:anchorId="025BCC27" wp14:editId="21CA2168">
            <wp:extent cx="5179625" cy="9752965"/>
            <wp:effectExtent l="0" t="0" r="2540" b="635"/>
            <wp:docPr id="42" name="Picture 42" descr="C:\Users\PKM BTR\Downloads\WhatsApp Image 2024-03-19 at 13.35.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KM BTR\Downloads\WhatsApp Image 2024-03-19 at 13.35.23.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81943" cy="9757330"/>
                    </a:xfrm>
                    <a:prstGeom prst="rect">
                      <a:avLst/>
                    </a:prstGeom>
                    <a:noFill/>
                    <a:ln>
                      <a:noFill/>
                    </a:ln>
                  </pic:spPr>
                </pic:pic>
              </a:graphicData>
            </a:graphic>
          </wp:inline>
        </w:drawing>
      </w:r>
    </w:p>
    <w:p w14:paraId="34BB643E" w14:textId="77777777" w:rsidR="0023420B" w:rsidRDefault="0023420B" w:rsidP="001E57EE">
      <w:pPr>
        <w:ind w:left="567"/>
        <w:rPr>
          <w:rFonts w:ascii="Bookman Old Style" w:hAnsi="Bookman Old Style"/>
          <w:b/>
          <w:sz w:val="24"/>
          <w:szCs w:val="24"/>
          <w:lang w:val="id-ID"/>
        </w:rPr>
      </w:pPr>
    </w:p>
    <w:p w14:paraId="153A3311" w14:textId="77777777" w:rsidR="0023420B" w:rsidRDefault="0023420B" w:rsidP="001E57EE">
      <w:pPr>
        <w:ind w:left="567"/>
        <w:rPr>
          <w:rFonts w:ascii="Bookman Old Style" w:hAnsi="Bookman Old Style"/>
          <w:b/>
          <w:sz w:val="24"/>
          <w:szCs w:val="24"/>
          <w:lang w:val="id-ID"/>
        </w:rPr>
      </w:pPr>
    </w:p>
    <w:p w14:paraId="63DE3544" w14:textId="77777777" w:rsidR="0023420B" w:rsidRDefault="0023420B" w:rsidP="001E57EE">
      <w:pPr>
        <w:ind w:left="567"/>
        <w:rPr>
          <w:rFonts w:ascii="Bookman Old Style" w:hAnsi="Bookman Old Style"/>
          <w:b/>
          <w:sz w:val="24"/>
          <w:szCs w:val="24"/>
          <w:lang w:val="id-ID"/>
        </w:rPr>
      </w:pPr>
    </w:p>
    <w:p w14:paraId="691EF68D" w14:textId="2ADA8792" w:rsidR="001E57EE" w:rsidRPr="001E57EE" w:rsidRDefault="001E57EE" w:rsidP="00AE7893">
      <w:pPr>
        <w:ind w:left="567"/>
        <w:rPr>
          <w:rFonts w:ascii="Bookman Old Style" w:hAnsi="Bookman Old Style"/>
          <w:b/>
          <w:sz w:val="24"/>
          <w:szCs w:val="24"/>
          <w:lang w:val="id-ID"/>
        </w:rPr>
      </w:pPr>
      <w:r w:rsidRPr="001E57EE">
        <w:rPr>
          <w:rFonts w:ascii="Bookman Old Style" w:hAnsi="Bookman Old Style"/>
          <w:b/>
          <w:sz w:val="24"/>
          <w:szCs w:val="24"/>
          <w:lang w:val="id-ID"/>
        </w:rPr>
        <w:t>SK TIM LKIP</w:t>
      </w:r>
      <w:bookmarkStart w:id="2" w:name="_GoBack"/>
      <w:bookmarkEnd w:id="2"/>
    </w:p>
    <w:p w14:paraId="2A6A9523" w14:textId="4DD5374A" w:rsidR="00D22664" w:rsidRDefault="001E57EE" w:rsidP="00D22664">
      <w:pPr>
        <w:jc w:val="center"/>
        <w:rPr>
          <w:rFonts w:ascii="Bookman Old Style" w:hAnsi="Bookman Old Style"/>
          <w:sz w:val="24"/>
          <w:szCs w:val="24"/>
        </w:rPr>
      </w:pPr>
      <w:r>
        <w:rPr>
          <w:noProof/>
          <w:lang w:val="id-ID" w:eastAsia="id-ID"/>
        </w:rPr>
        <mc:AlternateContent>
          <mc:Choice Requires="wps">
            <w:drawing>
              <wp:inline distT="0" distB="0" distL="0" distR="0" wp14:anchorId="7C510174" wp14:editId="6356E83F">
                <wp:extent cx="304800" cy="304800"/>
                <wp:effectExtent l="0" t="0" r="0" b="0"/>
                <wp:docPr id="16" name="Rectangle 16" descr="blob:https://web.whatsapp.com/1b394bf0-6b94-4d6a-91b4-359faf01f0c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C5502D" id="Rectangle 16" o:spid="_x0000_s1026" alt="blob:https://web.whatsapp.com/1b394bf0-6b94-4d6a-91b4-359faf01f0c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D29WonnAgAABAYAAA4AAAAAAAAAAAAA&#10;AAAALgIAAGRycy9lMm9Eb2MueG1sUEsBAi0AFAAGAAgAAAAhAEyg6SzYAAAAAwEAAA8AAAAAAAAA&#10;AAAAAAAAQQUAAGRycy9kb3ducmV2LnhtbFBLBQYAAAAABAAEAPMAAABGBgAAAAA=&#10;" filled="f" stroked="f">
                <o:lock v:ext="edit" aspectratio="t"/>
                <w10:anchorlock/>
              </v:rect>
            </w:pict>
          </mc:Fallback>
        </mc:AlternateContent>
      </w:r>
      <w:r w:rsidRPr="001E57EE">
        <w:rPr>
          <w:rFonts w:ascii="Bookman Old Style" w:hAnsi="Bookman Old Style"/>
          <w:noProof/>
          <w:sz w:val="24"/>
          <w:szCs w:val="24"/>
          <w:lang w:val="id-ID" w:eastAsia="id-ID"/>
        </w:rPr>
        <w:drawing>
          <wp:inline distT="0" distB="0" distL="0" distR="0" wp14:anchorId="399A737B" wp14:editId="19FE6D26">
            <wp:extent cx="5359803" cy="8763000"/>
            <wp:effectExtent l="0" t="0" r="0" b="0"/>
            <wp:docPr id="17" name="Picture 17" descr="C:\Users\PKM BTR\Downloads\WhatsApp Image 2024-03-14 at 10.50.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KM BTR\Downloads\WhatsApp Image 2024-03-14 at 10.50.50.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61876" cy="8766390"/>
                    </a:xfrm>
                    <a:prstGeom prst="rect">
                      <a:avLst/>
                    </a:prstGeom>
                    <a:noFill/>
                    <a:ln>
                      <a:noFill/>
                    </a:ln>
                  </pic:spPr>
                </pic:pic>
              </a:graphicData>
            </a:graphic>
          </wp:inline>
        </w:drawing>
      </w:r>
    </w:p>
    <w:p w14:paraId="493CAB06" w14:textId="4D19DFAD" w:rsidR="00D22664" w:rsidRDefault="00D22664" w:rsidP="000014E6">
      <w:pPr>
        <w:jc w:val="center"/>
        <w:rPr>
          <w:rFonts w:ascii="Bookman Old Style" w:hAnsi="Bookman Old Style"/>
          <w:sz w:val="24"/>
          <w:szCs w:val="24"/>
        </w:rPr>
      </w:pPr>
      <w:r w:rsidRPr="00D22664">
        <w:rPr>
          <w:rFonts w:ascii="Bookman Old Style" w:hAnsi="Bookman Old Style"/>
          <w:noProof/>
          <w:sz w:val="24"/>
          <w:szCs w:val="24"/>
          <w:lang w:val="id-ID" w:eastAsia="id-ID"/>
        </w:rPr>
        <w:lastRenderedPageBreak/>
        <w:drawing>
          <wp:inline distT="0" distB="0" distL="0" distR="0" wp14:anchorId="2E1E0E21" wp14:editId="5EB49894">
            <wp:extent cx="5857674" cy="9801225"/>
            <wp:effectExtent l="0" t="0" r="0" b="0"/>
            <wp:docPr id="23" name="Picture 23" descr="C:\Users\PKM BTR\Downloads\WhatsApp Image 2024-03-14 at 10.50.5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KM BTR\Downloads\WhatsApp Image 2024-03-14 at 10.50.50 (1).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66317" cy="9815686"/>
                    </a:xfrm>
                    <a:prstGeom prst="rect">
                      <a:avLst/>
                    </a:prstGeom>
                    <a:noFill/>
                    <a:ln>
                      <a:noFill/>
                    </a:ln>
                  </pic:spPr>
                </pic:pic>
              </a:graphicData>
            </a:graphic>
          </wp:inline>
        </w:drawing>
      </w:r>
    </w:p>
    <w:p w14:paraId="342ACA99" w14:textId="68AB279F" w:rsidR="00D22664" w:rsidRDefault="00D22664" w:rsidP="000014E6">
      <w:pPr>
        <w:jc w:val="center"/>
        <w:rPr>
          <w:rFonts w:ascii="Bookman Old Style" w:hAnsi="Bookman Old Style"/>
          <w:sz w:val="24"/>
          <w:szCs w:val="24"/>
        </w:rPr>
      </w:pPr>
    </w:p>
    <w:p w14:paraId="091BE904" w14:textId="62751549" w:rsidR="00D22664" w:rsidRDefault="00D22664" w:rsidP="000014E6">
      <w:pPr>
        <w:jc w:val="center"/>
        <w:rPr>
          <w:rFonts w:ascii="Bookman Old Style" w:hAnsi="Bookman Old Style"/>
          <w:sz w:val="24"/>
          <w:szCs w:val="24"/>
        </w:rPr>
      </w:pPr>
      <w:r w:rsidRPr="00D22664">
        <w:rPr>
          <w:rFonts w:ascii="Bookman Old Style" w:hAnsi="Bookman Old Style"/>
          <w:noProof/>
          <w:sz w:val="24"/>
          <w:szCs w:val="24"/>
          <w:lang w:val="id-ID" w:eastAsia="id-ID"/>
        </w:rPr>
        <w:drawing>
          <wp:inline distT="0" distB="0" distL="0" distR="0" wp14:anchorId="400E584F" wp14:editId="4BF71F35">
            <wp:extent cx="5591175" cy="9210675"/>
            <wp:effectExtent l="0" t="0" r="9525" b="9525"/>
            <wp:docPr id="19" name="Picture 19" descr="C:\Users\PKM BTR\Downloads\WhatsApp Image 2024-03-14 at 10.50.50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KM BTR\Downloads\WhatsApp Image 2024-03-14 at 10.50.50 (3).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91175" cy="9210675"/>
                    </a:xfrm>
                    <a:prstGeom prst="rect">
                      <a:avLst/>
                    </a:prstGeom>
                    <a:noFill/>
                    <a:ln>
                      <a:noFill/>
                    </a:ln>
                  </pic:spPr>
                </pic:pic>
              </a:graphicData>
            </a:graphic>
          </wp:inline>
        </w:drawing>
      </w:r>
    </w:p>
    <w:p w14:paraId="40BE73FA" w14:textId="4CBCB83E" w:rsidR="00D22664" w:rsidRDefault="00D22664" w:rsidP="000014E6">
      <w:pPr>
        <w:jc w:val="center"/>
        <w:rPr>
          <w:rFonts w:ascii="Bookman Old Style" w:hAnsi="Bookman Old Style"/>
          <w:sz w:val="24"/>
          <w:szCs w:val="24"/>
        </w:rPr>
      </w:pPr>
    </w:p>
    <w:p w14:paraId="7EF4F76A" w14:textId="41166291" w:rsidR="00D22664" w:rsidRDefault="00D22664" w:rsidP="000014E6">
      <w:pPr>
        <w:jc w:val="center"/>
        <w:rPr>
          <w:rFonts w:ascii="Bookman Old Style" w:hAnsi="Bookman Old Style"/>
          <w:sz w:val="24"/>
          <w:szCs w:val="24"/>
        </w:rPr>
      </w:pPr>
      <w:r w:rsidRPr="00D22664">
        <w:rPr>
          <w:rFonts w:ascii="Bookman Old Style" w:hAnsi="Bookman Old Style"/>
          <w:noProof/>
          <w:sz w:val="24"/>
          <w:szCs w:val="24"/>
          <w:lang w:val="id-ID" w:eastAsia="id-ID"/>
        </w:rPr>
        <w:lastRenderedPageBreak/>
        <w:drawing>
          <wp:inline distT="0" distB="0" distL="0" distR="0" wp14:anchorId="14883B46" wp14:editId="1B73B5E9">
            <wp:extent cx="5800640" cy="9801225"/>
            <wp:effectExtent l="0" t="0" r="0" b="0"/>
            <wp:docPr id="31" name="Picture 31" descr="C:\Users\PKM BTR\Downloads\WhatsApp Image 2024-03-14 at 10.50.50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KM BTR\Downloads\WhatsApp Image 2024-03-14 at 10.50.50 (4).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14440" cy="9824543"/>
                    </a:xfrm>
                    <a:prstGeom prst="rect">
                      <a:avLst/>
                    </a:prstGeom>
                    <a:noFill/>
                    <a:ln>
                      <a:noFill/>
                    </a:ln>
                  </pic:spPr>
                </pic:pic>
              </a:graphicData>
            </a:graphic>
          </wp:inline>
        </w:drawing>
      </w:r>
    </w:p>
    <w:p w14:paraId="12D033FD" w14:textId="679B9BEF" w:rsidR="00D22664" w:rsidRDefault="00D22664" w:rsidP="00D22664">
      <w:pPr>
        <w:ind w:left="567"/>
        <w:jc w:val="center"/>
        <w:rPr>
          <w:rFonts w:ascii="Bookman Old Style" w:hAnsi="Bookman Old Style"/>
          <w:sz w:val="24"/>
          <w:szCs w:val="24"/>
        </w:rPr>
      </w:pPr>
      <w:r w:rsidRPr="00D22664">
        <w:rPr>
          <w:rFonts w:ascii="Bookman Old Style" w:hAnsi="Bookman Old Style"/>
          <w:noProof/>
          <w:sz w:val="24"/>
          <w:szCs w:val="24"/>
          <w:lang w:val="id-ID" w:eastAsia="id-ID"/>
        </w:rPr>
        <w:lastRenderedPageBreak/>
        <w:drawing>
          <wp:inline distT="0" distB="0" distL="0" distR="0" wp14:anchorId="70D709C5" wp14:editId="5948934D">
            <wp:extent cx="5247640" cy="10010308"/>
            <wp:effectExtent l="0" t="0" r="0" b="0"/>
            <wp:docPr id="47" name="Picture 47" descr="C:\Users\PKM BTR\Downloads\WhatsApp Image 2024-03-14 at 10.50.5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KM BTR\Downloads\WhatsApp Image 2024-03-14 at 10.50.50 (2).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56530" cy="10027266"/>
                    </a:xfrm>
                    <a:prstGeom prst="rect">
                      <a:avLst/>
                    </a:prstGeom>
                    <a:noFill/>
                    <a:ln>
                      <a:noFill/>
                    </a:ln>
                  </pic:spPr>
                </pic:pic>
              </a:graphicData>
            </a:graphic>
          </wp:inline>
        </w:drawing>
      </w:r>
    </w:p>
    <w:p w14:paraId="57BA1370" w14:textId="68771AAE" w:rsidR="00D22664" w:rsidRDefault="00D22664" w:rsidP="00D22664">
      <w:pPr>
        <w:ind w:left="567"/>
        <w:jc w:val="center"/>
        <w:rPr>
          <w:rFonts w:ascii="Bookman Old Style" w:hAnsi="Bookman Old Style"/>
          <w:sz w:val="24"/>
          <w:szCs w:val="24"/>
        </w:rPr>
      </w:pPr>
      <w:r w:rsidRPr="00D22664">
        <w:rPr>
          <w:rFonts w:ascii="Bookman Old Style" w:hAnsi="Bookman Old Style"/>
          <w:noProof/>
          <w:sz w:val="24"/>
          <w:szCs w:val="24"/>
          <w:lang w:val="id-ID" w:eastAsia="id-ID"/>
        </w:rPr>
        <w:lastRenderedPageBreak/>
        <w:drawing>
          <wp:inline distT="0" distB="0" distL="0" distR="0" wp14:anchorId="5C533BA3" wp14:editId="565EB66E">
            <wp:extent cx="5371902" cy="9801225"/>
            <wp:effectExtent l="0" t="0" r="635" b="0"/>
            <wp:docPr id="49" name="Picture 49" descr="C:\Users\PKM BTR\Downloads\WhatsApp Image 2024-03-14 at 10.50.50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KM BTR\Downloads\WhatsApp Image 2024-03-14 at 10.50.50 (6).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79641" cy="9815344"/>
                    </a:xfrm>
                    <a:prstGeom prst="rect">
                      <a:avLst/>
                    </a:prstGeom>
                    <a:noFill/>
                    <a:ln>
                      <a:noFill/>
                    </a:ln>
                  </pic:spPr>
                </pic:pic>
              </a:graphicData>
            </a:graphic>
          </wp:inline>
        </w:drawing>
      </w:r>
    </w:p>
    <w:p w14:paraId="08B2E67E" w14:textId="0DFC944C" w:rsidR="00D22664" w:rsidRDefault="00D22664" w:rsidP="00004EFD">
      <w:pPr>
        <w:spacing w:after="0" w:line="240" w:lineRule="auto"/>
        <w:ind w:left="709"/>
        <w:rPr>
          <w:rFonts w:ascii="Times New Roman" w:eastAsia="Times New Roman" w:hAnsi="Times New Roman" w:cs="Times New Roman"/>
          <w:b/>
          <w:bCs/>
          <w:color w:val="000000"/>
          <w:sz w:val="28"/>
          <w:szCs w:val="28"/>
          <w:lang w:val="id-ID" w:eastAsia="id-ID"/>
        </w:rPr>
      </w:pPr>
      <w:r w:rsidRPr="00555976">
        <w:rPr>
          <w:rFonts w:ascii="Times New Roman" w:eastAsia="Times New Roman" w:hAnsi="Times New Roman" w:cs="Times New Roman"/>
          <w:b/>
          <w:bCs/>
          <w:color w:val="000000"/>
          <w:sz w:val="28"/>
          <w:szCs w:val="28"/>
          <w:lang w:val="id-ID" w:eastAsia="id-ID"/>
        </w:rPr>
        <w:lastRenderedPageBreak/>
        <w:t>PRESTASI DAN PENGHARGAAN TAHUN 2023</w:t>
      </w:r>
    </w:p>
    <w:p w14:paraId="2DD1EC2C" w14:textId="77777777" w:rsidR="00004EFD" w:rsidRDefault="00004EFD" w:rsidP="00004EFD">
      <w:pPr>
        <w:spacing w:after="0" w:line="240" w:lineRule="auto"/>
        <w:ind w:left="709"/>
        <w:rPr>
          <w:rFonts w:ascii="Times New Roman" w:eastAsia="Times New Roman" w:hAnsi="Times New Roman" w:cs="Times New Roman"/>
          <w:b/>
          <w:bCs/>
          <w:color w:val="000000"/>
          <w:sz w:val="28"/>
          <w:szCs w:val="28"/>
          <w:lang w:val="id-ID" w:eastAsia="id-ID"/>
        </w:rPr>
      </w:pPr>
    </w:p>
    <w:p w14:paraId="3C6AAFA4" w14:textId="77777777" w:rsidR="00004EFD" w:rsidRDefault="00004EFD" w:rsidP="00D22664">
      <w:pPr>
        <w:spacing w:after="0" w:line="240" w:lineRule="auto"/>
        <w:ind w:left="462"/>
        <w:rPr>
          <w:rFonts w:ascii="Times New Roman" w:eastAsia="Times New Roman" w:hAnsi="Times New Roman" w:cs="Times New Roman"/>
          <w:b/>
          <w:bCs/>
          <w:color w:val="000000"/>
          <w:sz w:val="28"/>
          <w:szCs w:val="28"/>
          <w:lang w:val="id-ID" w:eastAsia="id-ID"/>
        </w:rPr>
      </w:pPr>
    </w:p>
    <w:tbl>
      <w:tblPr>
        <w:tblW w:w="4331" w:type="pct"/>
        <w:jc w:val="center"/>
        <w:tblLayout w:type="fixed"/>
        <w:tblLook w:val="04A0" w:firstRow="1" w:lastRow="0" w:firstColumn="1" w:lastColumn="0" w:noHBand="0" w:noVBand="1"/>
      </w:tblPr>
      <w:tblGrid>
        <w:gridCol w:w="710"/>
        <w:gridCol w:w="3244"/>
        <w:gridCol w:w="2234"/>
        <w:gridCol w:w="1911"/>
      </w:tblGrid>
      <w:tr w:rsidR="00D22664" w:rsidRPr="00D22664" w14:paraId="783D726B" w14:textId="77777777" w:rsidTr="00004EFD">
        <w:trPr>
          <w:trHeight w:val="293"/>
          <w:jc w:val="center"/>
        </w:trPr>
        <w:tc>
          <w:tcPr>
            <w:tcW w:w="438"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7ECCA19" w14:textId="77777777" w:rsidR="000014E6" w:rsidRPr="00D22664" w:rsidRDefault="000014E6" w:rsidP="00D22664">
            <w:pPr>
              <w:spacing w:after="0" w:line="240" w:lineRule="auto"/>
              <w:ind w:left="746" w:hanging="851"/>
              <w:jc w:val="center"/>
              <w:rPr>
                <w:rFonts w:ascii="Times New Roman" w:eastAsia="Times New Roman" w:hAnsi="Times New Roman" w:cs="Times New Roman"/>
                <w:b/>
                <w:bCs/>
                <w:color w:val="000000"/>
                <w:lang w:val="id-ID" w:eastAsia="id-ID"/>
              </w:rPr>
            </w:pPr>
            <w:r w:rsidRPr="00D22664">
              <w:rPr>
                <w:rFonts w:ascii="Times New Roman" w:eastAsia="Times New Roman" w:hAnsi="Times New Roman" w:cs="Times New Roman"/>
                <w:b/>
                <w:bCs/>
                <w:color w:val="000000"/>
                <w:lang w:val="id-ID" w:eastAsia="id-ID"/>
              </w:rPr>
              <w:t>NO</w:t>
            </w:r>
          </w:p>
        </w:tc>
        <w:tc>
          <w:tcPr>
            <w:tcW w:w="2003" w:type="pct"/>
            <w:tcBorders>
              <w:top w:val="single" w:sz="4" w:space="0" w:color="auto"/>
              <w:left w:val="nil"/>
              <w:bottom w:val="single" w:sz="4" w:space="0" w:color="auto"/>
              <w:right w:val="single" w:sz="4" w:space="0" w:color="auto"/>
            </w:tcBorders>
            <w:shd w:val="clear" w:color="000000" w:fill="D9D9D9"/>
            <w:noWrap/>
            <w:vAlign w:val="center"/>
            <w:hideMark/>
          </w:tcPr>
          <w:p w14:paraId="02121BE5" w14:textId="77777777" w:rsidR="000014E6" w:rsidRPr="00D22664" w:rsidRDefault="000014E6" w:rsidP="00004EFD">
            <w:pPr>
              <w:spacing w:after="0" w:line="240" w:lineRule="auto"/>
              <w:ind w:left="27"/>
              <w:jc w:val="center"/>
              <w:rPr>
                <w:rFonts w:ascii="Times New Roman" w:eastAsia="Times New Roman" w:hAnsi="Times New Roman" w:cs="Times New Roman"/>
                <w:b/>
                <w:bCs/>
                <w:color w:val="000000"/>
                <w:lang w:val="id-ID" w:eastAsia="id-ID"/>
              </w:rPr>
            </w:pPr>
            <w:r w:rsidRPr="00D22664">
              <w:rPr>
                <w:rFonts w:ascii="Times New Roman" w:eastAsia="Times New Roman" w:hAnsi="Times New Roman" w:cs="Times New Roman"/>
                <w:b/>
                <w:bCs/>
                <w:color w:val="000000"/>
                <w:lang w:val="id-ID" w:eastAsia="id-ID"/>
              </w:rPr>
              <w:t>PRESTASI DAN PENGHARGAAN</w:t>
            </w:r>
          </w:p>
        </w:tc>
        <w:tc>
          <w:tcPr>
            <w:tcW w:w="1379" w:type="pct"/>
            <w:tcBorders>
              <w:top w:val="single" w:sz="4" w:space="0" w:color="auto"/>
              <w:left w:val="nil"/>
              <w:bottom w:val="single" w:sz="4" w:space="0" w:color="auto"/>
              <w:right w:val="single" w:sz="4" w:space="0" w:color="auto"/>
            </w:tcBorders>
            <w:shd w:val="clear" w:color="000000" w:fill="D9D9D9"/>
            <w:noWrap/>
            <w:vAlign w:val="center"/>
            <w:hideMark/>
          </w:tcPr>
          <w:p w14:paraId="0BC4C882" w14:textId="77777777" w:rsidR="000014E6" w:rsidRPr="00D22664" w:rsidRDefault="000014E6" w:rsidP="00004EFD">
            <w:pPr>
              <w:spacing w:after="0" w:line="240" w:lineRule="auto"/>
              <w:jc w:val="center"/>
              <w:rPr>
                <w:rFonts w:ascii="Times New Roman" w:eastAsia="Times New Roman" w:hAnsi="Times New Roman" w:cs="Times New Roman"/>
                <w:b/>
                <w:bCs/>
                <w:color w:val="000000"/>
                <w:lang w:val="id-ID" w:eastAsia="id-ID"/>
              </w:rPr>
            </w:pPr>
            <w:r w:rsidRPr="00D22664">
              <w:rPr>
                <w:rFonts w:ascii="Times New Roman" w:eastAsia="Times New Roman" w:hAnsi="Times New Roman" w:cs="Times New Roman"/>
                <w:b/>
                <w:bCs/>
                <w:color w:val="000000"/>
                <w:lang w:val="id-ID" w:eastAsia="id-ID"/>
              </w:rPr>
              <w:t>PEMBERI PENGHARGAAN</w:t>
            </w:r>
          </w:p>
        </w:tc>
        <w:tc>
          <w:tcPr>
            <w:tcW w:w="1180" w:type="pct"/>
            <w:tcBorders>
              <w:top w:val="single" w:sz="4" w:space="0" w:color="auto"/>
              <w:left w:val="nil"/>
              <w:bottom w:val="single" w:sz="4" w:space="0" w:color="auto"/>
              <w:right w:val="single" w:sz="4" w:space="0" w:color="auto"/>
            </w:tcBorders>
            <w:shd w:val="clear" w:color="000000" w:fill="D9D9D9"/>
            <w:noWrap/>
            <w:vAlign w:val="center"/>
            <w:hideMark/>
          </w:tcPr>
          <w:p w14:paraId="174CCC11" w14:textId="77777777" w:rsidR="000014E6" w:rsidRPr="00D22664" w:rsidRDefault="000014E6" w:rsidP="00004EFD">
            <w:pPr>
              <w:spacing w:after="0" w:line="240" w:lineRule="auto"/>
              <w:jc w:val="center"/>
              <w:rPr>
                <w:rFonts w:ascii="Times New Roman" w:eastAsia="Times New Roman" w:hAnsi="Times New Roman" w:cs="Times New Roman"/>
                <w:b/>
                <w:bCs/>
                <w:color w:val="000000"/>
                <w:lang w:val="id-ID" w:eastAsia="id-ID"/>
              </w:rPr>
            </w:pPr>
            <w:r w:rsidRPr="00D22664">
              <w:rPr>
                <w:rFonts w:ascii="Times New Roman" w:eastAsia="Times New Roman" w:hAnsi="Times New Roman" w:cs="Times New Roman"/>
                <w:b/>
                <w:bCs/>
                <w:color w:val="000000"/>
                <w:lang w:val="id-ID" w:eastAsia="id-ID"/>
              </w:rPr>
              <w:t>URAIAN</w:t>
            </w:r>
          </w:p>
        </w:tc>
      </w:tr>
      <w:tr w:rsidR="00D22664" w:rsidRPr="00D22664" w14:paraId="6623B107" w14:textId="77777777" w:rsidTr="00004EFD">
        <w:trPr>
          <w:trHeight w:val="527"/>
          <w:jc w:val="center"/>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85B640C" w14:textId="77777777" w:rsidR="000014E6" w:rsidRPr="00D22664" w:rsidRDefault="000014E6" w:rsidP="00D22664">
            <w:pPr>
              <w:spacing w:after="0" w:line="240" w:lineRule="auto"/>
              <w:ind w:left="746" w:hanging="851"/>
              <w:jc w:val="center"/>
              <w:rPr>
                <w:rFonts w:ascii="Times New Roman" w:eastAsia="Times New Roman" w:hAnsi="Times New Roman" w:cs="Times New Roman"/>
                <w:color w:val="000000"/>
                <w:lang w:val="id-ID" w:eastAsia="id-ID"/>
              </w:rPr>
            </w:pPr>
            <w:r w:rsidRPr="00D22664">
              <w:rPr>
                <w:rFonts w:ascii="Times New Roman" w:eastAsia="Times New Roman" w:hAnsi="Times New Roman" w:cs="Times New Roman"/>
                <w:color w:val="000000"/>
                <w:lang w:val="id-ID" w:eastAsia="id-ID"/>
              </w:rPr>
              <w:t>1</w:t>
            </w:r>
          </w:p>
        </w:tc>
        <w:tc>
          <w:tcPr>
            <w:tcW w:w="2003" w:type="pct"/>
            <w:tcBorders>
              <w:top w:val="nil"/>
              <w:left w:val="nil"/>
              <w:bottom w:val="single" w:sz="4" w:space="0" w:color="auto"/>
              <w:right w:val="single" w:sz="4" w:space="0" w:color="auto"/>
            </w:tcBorders>
            <w:shd w:val="clear" w:color="auto" w:fill="auto"/>
            <w:hideMark/>
          </w:tcPr>
          <w:p w14:paraId="151A1B9F" w14:textId="77777777" w:rsidR="000014E6" w:rsidRPr="00D22664" w:rsidRDefault="000014E6" w:rsidP="00004EFD">
            <w:pPr>
              <w:spacing w:after="0" w:line="240" w:lineRule="auto"/>
              <w:ind w:left="27"/>
              <w:jc w:val="both"/>
              <w:rPr>
                <w:rFonts w:ascii="Times New Roman" w:eastAsia="Times New Roman" w:hAnsi="Times New Roman" w:cs="Times New Roman"/>
                <w:color w:val="000000"/>
                <w:lang w:val="id-ID" w:eastAsia="id-ID"/>
              </w:rPr>
            </w:pPr>
            <w:r w:rsidRPr="00D22664">
              <w:rPr>
                <w:rFonts w:ascii="Times New Roman" w:eastAsia="Times New Roman" w:hAnsi="Times New Roman" w:cs="Times New Roman"/>
                <w:color w:val="000000"/>
                <w:lang w:val="id-ID" w:eastAsia="id-ID"/>
              </w:rPr>
              <w:t>Lomba MTQ 2023 Tk. Kab. Majalengka</w:t>
            </w:r>
          </w:p>
        </w:tc>
        <w:tc>
          <w:tcPr>
            <w:tcW w:w="1379" w:type="pct"/>
            <w:tcBorders>
              <w:top w:val="nil"/>
              <w:left w:val="nil"/>
              <w:bottom w:val="single" w:sz="4" w:space="0" w:color="auto"/>
              <w:right w:val="single" w:sz="4" w:space="0" w:color="auto"/>
            </w:tcBorders>
            <w:shd w:val="clear" w:color="auto" w:fill="auto"/>
            <w:noWrap/>
            <w:hideMark/>
          </w:tcPr>
          <w:p w14:paraId="25A24E86" w14:textId="77777777" w:rsidR="000014E6" w:rsidRPr="00D22664" w:rsidRDefault="000014E6" w:rsidP="00004EFD">
            <w:pPr>
              <w:spacing w:after="0" w:line="240" w:lineRule="auto"/>
              <w:jc w:val="both"/>
              <w:rPr>
                <w:rFonts w:ascii="Times New Roman" w:eastAsia="Times New Roman" w:hAnsi="Times New Roman" w:cs="Times New Roman"/>
                <w:color w:val="000000"/>
                <w:lang w:val="id-ID" w:eastAsia="id-ID"/>
              </w:rPr>
            </w:pPr>
            <w:r w:rsidRPr="00D22664">
              <w:rPr>
                <w:rFonts w:ascii="Times New Roman" w:eastAsia="Times New Roman" w:hAnsi="Times New Roman" w:cs="Times New Roman"/>
                <w:color w:val="000000"/>
                <w:lang w:val="id-ID" w:eastAsia="id-ID"/>
              </w:rPr>
              <w:t>PEMDA MAJALENGKA</w:t>
            </w:r>
          </w:p>
        </w:tc>
        <w:tc>
          <w:tcPr>
            <w:tcW w:w="1180" w:type="pct"/>
            <w:tcBorders>
              <w:top w:val="nil"/>
              <w:left w:val="nil"/>
              <w:bottom w:val="single" w:sz="4" w:space="0" w:color="auto"/>
              <w:right w:val="single" w:sz="4" w:space="0" w:color="auto"/>
            </w:tcBorders>
            <w:shd w:val="clear" w:color="auto" w:fill="auto"/>
            <w:noWrap/>
            <w:hideMark/>
          </w:tcPr>
          <w:p w14:paraId="5EAB2127" w14:textId="77777777" w:rsidR="000014E6" w:rsidRPr="00D22664" w:rsidRDefault="000014E6" w:rsidP="00004EFD">
            <w:pPr>
              <w:spacing w:after="0" w:line="240" w:lineRule="auto"/>
              <w:rPr>
                <w:rFonts w:ascii="Times New Roman" w:eastAsia="Times New Roman" w:hAnsi="Times New Roman" w:cs="Times New Roman"/>
                <w:color w:val="000000"/>
                <w:lang w:val="id-ID" w:eastAsia="id-ID"/>
              </w:rPr>
            </w:pPr>
            <w:r w:rsidRPr="00D22664">
              <w:rPr>
                <w:rFonts w:ascii="Times New Roman" w:eastAsia="Times New Roman" w:hAnsi="Times New Roman" w:cs="Times New Roman"/>
                <w:color w:val="000000"/>
                <w:lang w:val="id-ID" w:eastAsia="id-ID"/>
              </w:rPr>
              <w:t>Juara I Kategori Dewasa Putri</w:t>
            </w:r>
          </w:p>
        </w:tc>
      </w:tr>
      <w:tr w:rsidR="00D22664" w:rsidRPr="00D22664" w14:paraId="3C81F8A1" w14:textId="77777777" w:rsidTr="00004EFD">
        <w:trPr>
          <w:trHeight w:val="657"/>
          <w:jc w:val="center"/>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24B4DE9" w14:textId="77777777" w:rsidR="000014E6" w:rsidRPr="00D22664" w:rsidRDefault="000014E6" w:rsidP="00D22664">
            <w:pPr>
              <w:spacing w:after="0" w:line="240" w:lineRule="auto"/>
              <w:ind w:left="746" w:hanging="851"/>
              <w:jc w:val="center"/>
              <w:rPr>
                <w:rFonts w:ascii="Times New Roman" w:eastAsia="Times New Roman" w:hAnsi="Times New Roman" w:cs="Times New Roman"/>
                <w:color w:val="000000"/>
                <w:lang w:val="id-ID" w:eastAsia="id-ID"/>
              </w:rPr>
            </w:pPr>
            <w:r w:rsidRPr="00D22664">
              <w:rPr>
                <w:rFonts w:ascii="Times New Roman" w:eastAsia="Times New Roman" w:hAnsi="Times New Roman" w:cs="Times New Roman"/>
                <w:color w:val="000000"/>
                <w:lang w:val="id-ID" w:eastAsia="id-ID"/>
              </w:rPr>
              <w:t>2</w:t>
            </w:r>
          </w:p>
        </w:tc>
        <w:tc>
          <w:tcPr>
            <w:tcW w:w="2003" w:type="pct"/>
            <w:tcBorders>
              <w:top w:val="nil"/>
              <w:left w:val="nil"/>
              <w:bottom w:val="single" w:sz="4" w:space="0" w:color="auto"/>
              <w:right w:val="single" w:sz="4" w:space="0" w:color="auto"/>
            </w:tcBorders>
            <w:shd w:val="clear" w:color="auto" w:fill="auto"/>
            <w:hideMark/>
          </w:tcPr>
          <w:p w14:paraId="1DF89A7F" w14:textId="77777777" w:rsidR="000014E6" w:rsidRPr="00D22664" w:rsidRDefault="000014E6" w:rsidP="00004EFD">
            <w:pPr>
              <w:spacing w:after="0" w:line="240" w:lineRule="auto"/>
              <w:ind w:left="27"/>
              <w:jc w:val="both"/>
              <w:rPr>
                <w:rFonts w:ascii="Times New Roman" w:eastAsia="Times New Roman" w:hAnsi="Times New Roman" w:cs="Times New Roman"/>
                <w:color w:val="000000"/>
                <w:lang w:val="id-ID" w:eastAsia="id-ID"/>
              </w:rPr>
            </w:pPr>
            <w:r w:rsidRPr="00D22664">
              <w:rPr>
                <w:rFonts w:ascii="Times New Roman" w:eastAsia="Times New Roman" w:hAnsi="Times New Roman" w:cs="Times New Roman"/>
                <w:color w:val="000000"/>
                <w:lang w:val="id-ID" w:eastAsia="id-ID"/>
              </w:rPr>
              <w:t>Lomba MTQ 2023 Tk. Kab. Majalengka</w:t>
            </w:r>
          </w:p>
        </w:tc>
        <w:tc>
          <w:tcPr>
            <w:tcW w:w="1379" w:type="pct"/>
            <w:tcBorders>
              <w:top w:val="nil"/>
              <w:left w:val="nil"/>
              <w:bottom w:val="single" w:sz="4" w:space="0" w:color="auto"/>
              <w:right w:val="single" w:sz="4" w:space="0" w:color="auto"/>
            </w:tcBorders>
            <w:shd w:val="clear" w:color="auto" w:fill="auto"/>
            <w:noWrap/>
            <w:hideMark/>
          </w:tcPr>
          <w:p w14:paraId="654BAC1D" w14:textId="77777777" w:rsidR="000014E6" w:rsidRPr="00D22664" w:rsidRDefault="000014E6" w:rsidP="00004EFD">
            <w:pPr>
              <w:spacing w:after="0" w:line="240" w:lineRule="auto"/>
              <w:jc w:val="both"/>
              <w:rPr>
                <w:rFonts w:ascii="Times New Roman" w:eastAsia="Times New Roman" w:hAnsi="Times New Roman" w:cs="Times New Roman"/>
                <w:color w:val="000000"/>
                <w:lang w:val="id-ID" w:eastAsia="id-ID"/>
              </w:rPr>
            </w:pPr>
            <w:r w:rsidRPr="00D22664">
              <w:rPr>
                <w:rFonts w:ascii="Times New Roman" w:eastAsia="Times New Roman" w:hAnsi="Times New Roman" w:cs="Times New Roman"/>
                <w:color w:val="000000"/>
                <w:lang w:val="id-ID" w:eastAsia="id-ID"/>
              </w:rPr>
              <w:t>PEMDA MAJALENGKA</w:t>
            </w:r>
          </w:p>
        </w:tc>
        <w:tc>
          <w:tcPr>
            <w:tcW w:w="1180" w:type="pct"/>
            <w:tcBorders>
              <w:top w:val="nil"/>
              <w:left w:val="nil"/>
              <w:bottom w:val="single" w:sz="4" w:space="0" w:color="auto"/>
              <w:right w:val="single" w:sz="4" w:space="0" w:color="auto"/>
            </w:tcBorders>
            <w:shd w:val="clear" w:color="auto" w:fill="auto"/>
            <w:noWrap/>
            <w:hideMark/>
          </w:tcPr>
          <w:p w14:paraId="2316CB4C" w14:textId="10B03769" w:rsidR="000014E6" w:rsidRPr="00D22664" w:rsidRDefault="000014E6" w:rsidP="00004EFD">
            <w:pPr>
              <w:spacing w:after="0" w:line="240" w:lineRule="auto"/>
              <w:rPr>
                <w:rFonts w:ascii="Times New Roman" w:eastAsia="Times New Roman" w:hAnsi="Times New Roman" w:cs="Times New Roman"/>
                <w:color w:val="000000"/>
                <w:lang w:val="id-ID" w:eastAsia="id-ID"/>
              </w:rPr>
            </w:pPr>
            <w:r w:rsidRPr="00D22664">
              <w:rPr>
                <w:rFonts w:ascii="Times New Roman" w:eastAsia="Times New Roman" w:hAnsi="Times New Roman" w:cs="Times New Roman"/>
                <w:color w:val="000000"/>
                <w:lang w:val="id-ID" w:eastAsia="id-ID"/>
              </w:rPr>
              <w:t>Juara II</w:t>
            </w:r>
          </w:p>
        </w:tc>
      </w:tr>
      <w:tr w:rsidR="00D22664" w:rsidRPr="00D22664" w14:paraId="33E4AB1D" w14:textId="77777777" w:rsidTr="00004EFD">
        <w:trPr>
          <w:trHeight w:val="657"/>
          <w:jc w:val="center"/>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12C000B" w14:textId="77777777" w:rsidR="000014E6" w:rsidRPr="00D22664" w:rsidRDefault="000014E6" w:rsidP="00D22664">
            <w:pPr>
              <w:spacing w:after="0" w:line="240" w:lineRule="auto"/>
              <w:ind w:left="746" w:hanging="851"/>
              <w:jc w:val="center"/>
              <w:rPr>
                <w:rFonts w:ascii="Times New Roman" w:eastAsia="Times New Roman" w:hAnsi="Times New Roman" w:cs="Times New Roman"/>
                <w:color w:val="000000"/>
                <w:lang w:val="id-ID" w:eastAsia="id-ID"/>
              </w:rPr>
            </w:pPr>
            <w:r w:rsidRPr="00D22664">
              <w:rPr>
                <w:rFonts w:ascii="Times New Roman" w:eastAsia="Times New Roman" w:hAnsi="Times New Roman" w:cs="Times New Roman"/>
                <w:color w:val="000000"/>
                <w:lang w:val="id-ID" w:eastAsia="id-ID"/>
              </w:rPr>
              <w:t>3</w:t>
            </w:r>
          </w:p>
        </w:tc>
        <w:tc>
          <w:tcPr>
            <w:tcW w:w="2003" w:type="pct"/>
            <w:tcBorders>
              <w:top w:val="nil"/>
              <w:left w:val="nil"/>
              <w:bottom w:val="single" w:sz="4" w:space="0" w:color="auto"/>
              <w:right w:val="single" w:sz="4" w:space="0" w:color="auto"/>
            </w:tcBorders>
            <w:shd w:val="clear" w:color="auto" w:fill="auto"/>
            <w:hideMark/>
          </w:tcPr>
          <w:p w14:paraId="700A91BE" w14:textId="77777777" w:rsidR="000014E6" w:rsidRPr="00D22664" w:rsidRDefault="000014E6" w:rsidP="00004EFD">
            <w:pPr>
              <w:spacing w:after="0" w:line="240" w:lineRule="auto"/>
              <w:ind w:left="27"/>
              <w:jc w:val="both"/>
              <w:rPr>
                <w:rFonts w:ascii="Times New Roman" w:eastAsia="Times New Roman" w:hAnsi="Times New Roman" w:cs="Times New Roman"/>
                <w:color w:val="000000"/>
                <w:lang w:val="id-ID" w:eastAsia="id-ID"/>
              </w:rPr>
            </w:pPr>
            <w:r w:rsidRPr="00D22664">
              <w:rPr>
                <w:rFonts w:ascii="Times New Roman" w:eastAsia="Times New Roman" w:hAnsi="Times New Roman" w:cs="Times New Roman"/>
                <w:color w:val="000000"/>
                <w:lang w:val="id-ID" w:eastAsia="id-ID"/>
              </w:rPr>
              <w:t>Lomba MTQ 2023 Tk. Kab. Majalengka</w:t>
            </w:r>
          </w:p>
        </w:tc>
        <w:tc>
          <w:tcPr>
            <w:tcW w:w="1379" w:type="pct"/>
            <w:tcBorders>
              <w:top w:val="nil"/>
              <w:left w:val="nil"/>
              <w:bottom w:val="single" w:sz="4" w:space="0" w:color="auto"/>
              <w:right w:val="single" w:sz="4" w:space="0" w:color="auto"/>
            </w:tcBorders>
            <w:shd w:val="clear" w:color="auto" w:fill="auto"/>
            <w:noWrap/>
            <w:hideMark/>
          </w:tcPr>
          <w:p w14:paraId="60860781" w14:textId="77777777" w:rsidR="000014E6" w:rsidRPr="00D22664" w:rsidRDefault="000014E6" w:rsidP="00004EFD">
            <w:pPr>
              <w:spacing w:after="0" w:line="240" w:lineRule="auto"/>
              <w:jc w:val="both"/>
              <w:rPr>
                <w:rFonts w:ascii="Times New Roman" w:eastAsia="Times New Roman" w:hAnsi="Times New Roman" w:cs="Times New Roman"/>
                <w:color w:val="000000"/>
                <w:lang w:val="id-ID" w:eastAsia="id-ID"/>
              </w:rPr>
            </w:pPr>
            <w:r w:rsidRPr="00D22664">
              <w:rPr>
                <w:rFonts w:ascii="Times New Roman" w:eastAsia="Times New Roman" w:hAnsi="Times New Roman" w:cs="Times New Roman"/>
                <w:color w:val="000000"/>
                <w:lang w:val="id-ID" w:eastAsia="id-ID"/>
              </w:rPr>
              <w:t>PEMDA MAJALENGKA</w:t>
            </w:r>
          </w:p>
        </w:tc>
        <w:tc>
          <w:tcPr>
            <w:tcW w:w="1180" w:type="pct"/>
            <w:tcBorders>
              <w:top w:val="nil"/>
              <w:left w:val="nil"/>
              <w:bottom w:val="single" w:sz="4" w:space="0" w:color="auto"/>
              <w:right w:val="single" w:sz="4" w:space="0" w:color="auto"/>
            </w:tcBorders>
            <w:shd w:val="clear" w:color="auto" w:fill="auto"/>
            <w:noWrap/>
            <w:hideMark/>
          </w:tcPr>
          <w:p w14:paraId="10DAC5D8" w14:textId="77777777" w:rsidR="000014E6" w:rsidRPr="00D22664" w:rsidRDefault="000014E6" w:rsidP="00004EFD">
            <w:pPr>
              <w:spacing w:after="0" w:line="240" w:lineRule="auto"/>
              <w:rPr>
                <w:rFonts w:ascii="Times New Roman" w:eastAsia="Times New Roman" w:hAnsi="Times New Roman" w:cs="Times New Roman"/>
                <w:color w:val="000000"/>
                <w:lang w:val="id-ID" w:eastAsia="id-ID"/>
              </w:rPr>
            </w:pPr>
            <w:r w:rsidRPr="00D22664">
              <w:rPr>
                <w:rFonts w:ascii="Times New Roman" w:eastAsia="Times New Roman" w:hAnsi="Times New Roman" w:cs="Times New Roman"/>
                <w:color w:val="000000"/>
                <w:lang w:val="id-ID" w:eastAsia="id-ID"/>
              </w:rPr>
              <w:t>Juara III</w:t>
            </w:r>
          </w:p>
        </w:tc>
      </w:tr>
      <w:tr w:rsidR="00D22664" w:rsidRPr="00D22664" w14:paraId="55B703D8" w14:textId="77777777" w:rsidTr="00004EFD">
        <w:trPr>
          <w:trHeight w:val="657"/>
          <w:jc w:val="center"/>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685417D" w14:textId="77777777" w:rsidR="000014E6" w:rsidRPr="00D22664" w:rsidRDefault="000014E6" w:rsidP="00D22664">
            <w:pPr>
              <w:spacing w:after="0" w:line="240" w:lineRule="auto"/>
              <w:ind w:left="746" w:hanging="851"/>
              <w:jc w:val="center"/>
              <w:rPr>
                <w:rFonts w:ascii="Times New Roman" w:eastAsia="Times New Roman" w:hAnsi="Times New Roman" w:cs="Times New Roman"/>
                <w:color w:val="000000"/>
                <w:lang w:val="id-ID" w:eastAsia="id-ID"/>
              </w:rPr>
            </w:pPr>
            <w:r w:rsidRPr="00D22664">
              <w:rPr>
                <w:rFonts w:ascii="Times New Roman" w:eastAsia="Times New Roman" w:hAnsi="Times New Roman" w:cs="Times New Roman"/>
                <w:color w:val="000000"/>
                <w:lang w:val="id-ID" w:eastAsia="id-ID"/>
              </w:rPr>
              <w:t>4</w:t>
            </w:r>
          </w:p>
        </w:tc>
        <w:tc>
          <w:tcPr>
            <w:tcW w:w="2003" w:type="pct"/>
            <w:tcBorders>
              <w:top w:val="nil"/>
              <w:left w:val="nil"/>
              <w:bottom w:val="single" w:sz="4" w:space="0" w:color="auto"/>
              <w:right w:val="single" w:sz="4" w:space="0" w:color="auto"/>
            </w:tcBorders>
            <w:shd w:val="clear" w:color="auto" w:fill="auto"/>
            <w:hideMark/>
          </w:tcPr>
          <w:p w14:paraId="212E3CF7" w14:textId="77777777" w:rsidR="000014E6" w:rsidRPr="00D22664" w:rsidRDefault="000014E6" w:rsidP="00004EFD">
            <w:pPr>
              <w:spacing w:after="0" w:line="240" w:lineRule="auto"/>
              <w:ind w:left="27"/>
              <w:jc w:val="both"/>
              <w:rPr>
                <w:rFonts w:ascii="Times New Roman" w:eastAsia="Times New Roman" w:hAnsi="Times New Roman" w:cs="Times New Roman"/>
                <w:color w:val="000000"/>
                <w:lang w:val="id-ID" w:eastAsia="id-ID"/>
              </w:rPr>
            </w:pPr>
            <w:r w:rsidRPr="00D22664">
              <w:rPr>
                <w:rFonts w:ascii="Times New Roman" w:eastAsia="Times New Roman" w:hAnsi="Times New Roman" w:cs="Times New Roman"/>
                <w:color w:val="000000"/>
                <w:lang w:val="id-ID" w:eastAsia="id-ID"/>
              </w:rPr>
              <w:t>Lomba 10 Program PKK Tk. Kabupaten Majalengka</w:t>
            </w:r>
          </w:p>
        </w:tc>
        <w:tc>
          <w:tcPr>
            <w:tcW w:w="1379" w:type="pct"/>
            <w:tcBorders>
              <w:top w:val="nil"/>
              <w:left w:val="nil"/>
              <w:bottom w:val="single" w:sz="4" w:space="0" w:color="auto"/>
              <w:right w:val="single" w:sz="4" w:space="0" w:color="auto"/>
            </w:tcBorders>
            <w:shd w:val="clear" w:color="auto" w:fill="auto"/>
            <w:noWrap/>
            <w:hideMark/>
          </w:tcPr>
          <w:p w14:paraId="05E5A06F" w14:textId="77777777" w:rsidR="000014E6" w:rsidRPr="00D22664" w:rsidRDefault="000014E6" w:rsidP="00004EFD">
            <w:pPr>
              <w:spacing w:after="0" w:line="240" w:lineRule="auto"/>
              <w:jc w:val="both"/>
              <w:rPr>
                <w:rFonts w:ascii="Times New Roman" w:eastAsia="Times New Roman" w:hAnsi="Times New Roman" w:cs="Times New Roman"/>
                <w:color w:val="000000"/>
                <w:lang w:val="id-ID" w:eastAsia="id-ID"/>
              </w:rPr>
            </w:pPr>
            <w:r w:rsidRPr="00D22664">
              <w:rPr>
                <w:rFonts w:ascii="Times New Roman" w:eastAsia="Times New Roman" w:hAnsi="Times New Roman" w:cs="Times New Roman"/>
                <w:color w:val="000000"/>
                <w:lang w:val="id-ID" w:eastAsia="id-ID"/>
              </w:rPr>
              <w:t>DPW PKK Kab. Majalengka</w:t>
            </w:r>
          </w:p>
        </w:tc>
        <w:tc>
          <w:tcPr>
            <w:tcW w:w="1180" w:type="pct"/>
            <w:tcBorders>
              <w:top w:val="nil"/>
              <w:left w:val="nil"/>
              <w:bottom w:val="single" w:sz="4" w:space="0" w:color="auto"/>
              <w:right w:val="single" w:sz="4" w:space="0" w:color="auto"/>
            </w:tcBorders>
            <w:shd w:val="clear" w:color="auto" w:fill="auto"/>
            <w:noWrap/>
            <w:hideMark/>
          </w:tcPr>
          <w:p w14:paraId="5548677D" w14:textId="77777777" w:rsidR="000014E6" w:rsidRPr="00D22664" w:rsidRDefault="000014E6" w:rsidP="00004EFD">
            <w:pPr>
              <w:spacing w:after="0" w:line="240" w:lineRule="auto"/>
              <w:rPr>
                <w:rFonts w:ascii="Times New Roman" w:eastAsia="Times New Roman" w:hAnsi="Times New Roman" w:cs="Times New Roman"/>
                <w:color w:val="000000"/>
                <w:lang w:val="id-ID" w:eastAsia="id-ID"/>
              </w:rPr>
            </w:pPr>
            <w:r w:rsidRPr="00D22664">
              <w:rPr>
                <w:rFonts w:ascii="Times New Roman" w:eastAsia="Times New Roman" w:hAnsi="Times New Roman" w:cs="Times New Roman"/>
                <w:color w:val="000000"/>
                <w:lang w:val="id-ID" w:eastAsia="id-ID"/>
              </w:rPr>
              <w:t>Juara Harapan III</w:t>
            </w:r>
          </w:p>
        </w:tc>
      </w:tr>
      <w:tr w:rsidR="00D22664" w:rsidRPr="00D22664" w14:paraId="1AA2BBC4" w14:textId="77777777" w:rsidTr="00004EFD">
        <w:trPr>
          <w:trHeight w:val="657"/>
          <w:jc w:val="center"/>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91B62B6" w14:textId="77777777" w:rsidR="000014E6" w:rsidRPr="00D22664" w:rsidRDefault="000014E6" w:rsidP="00D22664">
            <w:pPr>
              <w:spacing w:after="0" w:line="240" w:lineRule="auto"/>
              <w:ind w:left="746" w:hanging="851"/>
              <w:jc w:val="center"/>
              <w:rPr>
                <w:rFonts w:ascii="Times New Roman" w:eastAsia="Times New Roman" w:hAnsi="Times New Roman" w:cs="Times New Roman"/>
                <w:color w:val="000000"/>
                <w:lang w:val="id-ID" w:eastAsia="id-ID"/>
              </w:rPr>
            </w:pPr>
            <w:r w:rsidRPr="00D22664">
              <w:rPr>
                <w:rFonts w:ascii="Times New Roman" w:eastAsia="Times New Roman" w:hAnsi="Times New Roman" w:cs="Times New Roman"/>
                <w:color w:val="000000"/>
                <w:lang w:val="id-ID" w:eastAsia="id-ID"/>
              </w:rPr>
              <w:t>5</w:t>
            </w:r>
          </w:p>
        </w:tc>
        <w:tc>
          <w:tcPr>
            <w:tcW w:w="2003" w:type="pct"/>
            <w:tcBorders>
              <w:top w:val="nil"/>
              <w:left w:val="nil"/>
              <w:bottom w:val="single" w:sz="4" w:space="0" w:color="auto"/>
              <w:right w:val="single" w:sz="4" w:space="0" w:color="auto"/>
            </w:tcBorders>
            <w:shd w:val="clear" w:color="auto" w:fill="auto"/>
            <w:hideMark/>
          </w:tcPr>
          <w:p w14:paraId="5AA6D9E0" w14:textId="77777777" w:rsidR="000014E6" w:rsidRPr="00D22664" w:rsidRDefault="000014E6" w:rsidP="00004EFD">
            <w:pPr>
              <w:spacing w:after="0" w:line="240" w:lineRule="auto"/>
              <w:ind w:left="27"/>
              <w:jc w:val="both"/>
              <w:rPr>
                <w:rFonts w:ascii="Times New Roman" w:eastAsia="Times New Roman" w:hAnsi="Times New Roman" w:cs="Times New Roman"/>
                <w:color w:val="000000"/>
                <w:lang w:val="id-ID" w:eastAsia="id-ID"/>
              </w:rPr>
            </w:pPr>
            <w:r w:rsidRPr="00D22664">
              <w:rPr>
                <w:rFonts w:ascii="Times New Roman" w:eastAsia="Times New Roman" w:hAnsi="Times New Roman" w:cs="Times New Roman"/>
                <w:color w:val="000000"/>
                <w:lang w:val="id-ID" w:eastAsia="id-ID"/>
              </w:rPr>
              <w:t>Kecamatan Lemahsugih Sebagai Anggota Tim UHC Terbaik Tk. Kab. Majalengka</w:t>
            </w:r>
          </w:p>
        </w:tc>
        <w:tc>
          <w:tcPr>
            <w:tcW w:w="1379" w:type="pct"/>
            <w:tcBorders>
              <w:top w:val="nil"/>
              <w:left w:val="nil"/>
              <w:bottom w:val="single" w:sz="4" w:space="0" w:color="auto"/>
              <w:right w:val="single" w:sz="4" w:space="0" w:color="auto"/>
            </w:tcBorders>
            <w:shd w:val="clear" w:color="auto" w:fill="auto"/>
            <w:noWrap/>
            <w:hideMark/>
          </w:tcPr>
          <w:p w14:paraId="4E014695" w14:textId="77777777" w:rsidR="000014E6" w:rsidRPr="00D22664" w:rsidRDefault="000014E6" w:rsidP="00004EFD">
            <w:pPr>
              <w:spacing w:after="0" w:line="240" w:lineRule="auto"/>
              <w:jc w:val="both"/>
              <w:rPr>
                <w:rFonts w:ascii="Times New Roman" w:eastAsia="Times New Roman" w:hAnsi="Times New Roman" w:cs="Times New Roman"/>
                <w:color w:val="000000"/>
                <w:lang w:val="id-ID" w:eastAsia="id-ID"/>
              </w:rPr>
            </w:pPr>
            <w:r w:rsidRPr="00D22664">
              <w:rPr>
                <w:rFonts w:ascii="Times New Roman" w:eastAsia="Times New Roman" w:hAnsi="Times New Roman" w:cs="Times New Roman"/>
                <w:color w:val="000000"/>
                <w:lang w:val="id-ID" w:eastAsia="id-ID"/>
              </w:rPr>
              <w:t>PEMDA MAJALENGKA</w:t>
            </w:r>
          </w:p>
        </w:tc>
        <w:tc>
          <w:tcPr>
            <w:tcW w:w="1180" w:type="pct"/>
            <w:tcBorders>
              <w:top w:val="nil"/>
              <w:left w:val="nil"/>
              <w:bottom w:val="single" w:sz="4" w:space="0" w:color="auto"/>
              <w:right w:val="single" w:sz="4" w:space="0" w:color="auto"/>
            </w:tcBorders>
            <w:shd w:val="clear" w:color="auto" w:fill="auto"/>
            <w:noWrap/>
            <w:hideMark/>
          </w:tcPr>
          <w:p w14:paraId="21FDA4A9" w14:textId="77777777" w:rsidR="000014E6" w:rsidRPr="00D22664" w:rsidRDefault="000014E6" w:rsidP="00004EFD">
            <w:pPr>
              <w:spacing w:after="0" w:line="240" w:lineRule="auto"/>
              <w:rPr>
                <w:rFonts w:ascii="Times New Roman" w:eastAsia="Times New Roman" w:hAnsi="Times New Roman" w:cs="Times New Roman"/>
                <w:color w:val="000000"/>
                <w:lang w:val="id-ID" w:eastAsia="id-ID"/>
              </w:rPr>
            </w:pPr>
            <w:r w:rsidRPr="00D22664">
              <w:rPr>
                <w:rFonts w:ascii="Times New Roman" w:eastAsia="Times New Roman" w:hAnsi="Times New Roman" w:cs="Times New Roman"/>
                <w:color w:val="000000"/>
                <w:lang w:val="id-ID" w:eastAsia="id-ID"/>
              </w:rPr>
              <w:t>Penghargaan</w:t>
            </w:r>
          </w:p>
        </w:tc>
      </w:tr>
      <w:tr w:rsidR="00D22664" w:rsidRPr="00D22664" w14:paraId="798FD561" w14:textId="77777777" w:rsidTr="00004EFD">
        <w:trPr>
          <w:trHeight w:val="657"/>
          <w:jc w:val="center"/>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00A15E8" w14:textId="77777777" w:rsidR="000014E6" w:rsidRPr="00D22664" w:rsidRDefault="000014E6" w:rsidP="00D22664">
            <w:pPr>
              <w:spacing w:after="0" w:line="240" w:lineRule="auto"/>
              <w:ind w:left="746" w:hanging="851"/>
              <w:jc w:val="center"/>
              <w:rPr>
                <w:rFonts w:ascii="Times New Roman" w:eastAsia="Times New Roman" w:hAnsi="Times New Roman" w:cs="Times New Roman"/>
                <w:color w:val="000000"/>
                <w:lang w:val="id-ID" w:eastAsia="id-ID"/>
              </w:rPr>
            </w:pPr>
            <w:r w:rsidRPr="00D22664">
              <w:rPr>
                <w:rFonts w:ascii="Times New Roman" w:eastAsia="Times New Roman" w:hAnsi="Times New Roman" w:cs="Times New Roman"/>
                <w:color w:val="000000"/>
                <w:lang w:val="id-ID" w:eastAsia="id-ID"/>
              </w:rPr>
              <w:t>6</w:t>
            </w:r>
          </w:p>
        </w:tc>
        <w:tc>
          <w:tcPr>
            <w:tcW w:w="2003" w:type="pct"/>
            <w:tcBorders>
              <w:top w:val="nil"/>
              <w:left w:val="nil"/>
              <w:bottom w:val="single" w:sz="4" w:space="0" w:color="auto"/>
              <w:right w:val="single" w:sz="4" w:space="0" w:color="auto"/>
            </w:tcBorders>
            <w:shd w:val="clear" w:color="auto" w:fill="auto"/>
            <w:hideMark/>
          </w:tcPr>
          <w:p w14:paraId="4DF75EF7" w14:textId="77777777" w:rsidR="000014E6" w:rsidRPr="00D22664" w:rsidRDefault="000014E6" w:rsidP="00004EFD">
            <w:pPr>
              <w:spacing w:after="0" w:line="240" w:lineRule="auto"/>
              <w:ind w:left="27"/>
              <w:jc w:val="both"/>
              <w:rPr>
                <w:rFonts w:ascii="Times New Roman" w:eastAsia="Times New Roman" w:hAnsi="Times New Roman" w:cs="Times New Roman"/>
                <w:color w:val="000000"/>
                <w:lang w:val="id-ID" w:eastAsia="id-ID"/>
              </w:rPr>
            </w:pPr>
            <w:r w:rsidRPr="00D22664">
              <w:rPr>
                <w:rFonts w:ascii="Times New Roman" w:eastAsia="Times New Roman" w:hAnsi="Times New Roman" w:cs="Times New Roman"/>
                <w:color w:val="000000"/>
                <w:lang w:val="id-ID" w:eastAsia="id-ID"/>
              </w:rPr>
              <w:t>Desa Cipasung Sebagai Desa Dengan Kepsertaan JKN Tertinggi Tk. Kab. Majalengka</w:t>
            </w:r>
          </w:p>
        </w:tc>
        <w:tc>
          <w:tcPr>
            <w:tcW w:w="1379" w:type="pct"/>
            <w:tcBorders>
              <w:top w:val="nil"/>
              <w:left w:val="nil"/>
              <w:bottom w:val="single" w:sz="4" w:space="0" w:color="auto"/>
              <w:right w:val="single" w:sz="4" w:space="0" w:color="auto"/>
            </w:tcBorders>
            <w:shd w:val="clear" w:color="auto" w:fill="auto"/>
            <w:noWrap/>
            <w:hideMark/>
          </w:tcPr>
          <w:p w14:paraId="260302F9" w14:textId="77777777" w:rsidR="000014E6" w:rsidRPr="00D22664" w:rsidRDefault="000014E6" w:rsidP="00004EFD">
            <w:pPr>
              <w:spacing w:after="0" w:line="240" w:lineRule="auto"/>
              <w:jc w:val="both"/>
              <w:rPr>
                <w:rFonts w:ascii="Times New Roman" w:eastAsia="Times New Roman" w:hAnsi="Times New Roman" w:cs="Times New Roman"/>
                <w:color w:val="000000"/>
                <w:lang w:val="id-ID" w:eastAsia="id-ID"/>
              </w:rPr>
            </w:pPr>
            <w:r w:rsidRPr="00D22664">
              <w:rPr>
                <w:rFonts w:ascii="Times New Roman" w:eastAsia="Times New Roman" w:hAnsi="Times New Roman" w:cs="Times New Roman"/>
                <w:color w:val="000000"/>
                <w:lang w:val="id-ID" w:eastAsia="id-ID"/>
              </w:rPr>
              <w:t>PEMDA MAJALENGKA</w:t>
            </w:r>
          </w:p>
        </w:tc>
        <w:tc>
          <w:tcPr>
            <w:tcW w:w="1180" w:type="pct"/>
            <w:tcBorders>
              <w:top w:val="nil"/>
              <w:left w:val="nil"/>
              <w:bottom w:val="single" w:sz="4" w:space="0" w:color="auto"/>
              <w:right w:val="single" w:sz="4" w:space="0" w:color="auto"/>
            </w:tcBorders>
            <w:shd w:val="clear" w:color="auto" w:fill="auto"/>
            <w:noWrap/>
            <w:hideMark/>
          </w:tcPr>
          <w:p w14:paraId="5C95CABE" w14:textId="77777777" w:rsidR="000014E6" w:rsidRPr="00D22664" w:rsidRDefault="000014E6" w:rsidP="00004EFD">
            <w:pPr>
              <w:spacing w:after="0" w:line="240" w:lineRule="auto"/>
              <w:rPr>
                <w:rFonts w:ascii="Times New Roman" w:eastAsia="Times New Roman" w:hAnsi="Times New Roman" w:cs="Times New Roman"/>
                <w:color w:val="000000"/>
                <w:lang w:val="id-ID" w:eastAsia="id-ID"/>
              </w:rPr>
            </w:pPr>
            <w:r w:rsidRPr="00D22664">
              <w:rPr>
                <w:rFonts w:ascii="Times New Roman" w:eastAsia="Times New Roman" w:hAnsi="Times New Roman" w:cs="Times New Roman"/>
                <w:color w:val="000000"/>
                <w:lang w:val="id-ID" w:eastAsia="id-ID"/>
              </w:rPr>
              <w:t>Penghargaan</w:t>
            </w:r>
          </w:p>
        </w:tc>
      </w:tr>
      <w:tr w:rsidR="00D22664" w:rsidRPr="00D22664" w14:paraId="38CC1F00" w14:textId="77777777" w:rsidTr="00004EFD">
        <w:trPr>
          <w:trHeight w:val="657"/>
          <w:jc w:val="center"/>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DF9DBD5" w14:textId="77777777" w:rsidR="000014E6" w:rsidRPr="00D22664" w:rsidRDefault="000014E6" w:rsidP="00D22664">
            <w:pPr>
              <w:spacing w:after="0" w:line="240" w:lineRule="auto"/>
              <w:ind w:left="746" w:hanging="851"/>
              <w:jc w:val="center"/>
              <w:rPr>
                <w:rFonts w:ascii="Times New Roman" w:eastAsia="Times New Roman" w:hAnsi="Times New Roman" w:cs="Times New Roman"/>
                <w:color w:val="000000"/>
                <w:lang w:val="id-ID" w:eastAsia="id-ID"/>
              </w:rPr>
            </w:pPr>
            <w:r w:rsidRPr="00D22664">
              <w:rPr>
                <w:rFonts w:ascii="Times New Roman" w:eastAsia="Times New Roman" w:hAnsi="Times New Roman" w:cs="Times New Roman"/>
                <w:color w:val="000000"/>
                <w:lang w:val="id-ID" w:eastAsia="id-ID"/>
              </w:rPr>
              <w:t>7</w:t>
            </w:r>
          </w:p>
        </w:tc>
        <w:tc>
          <w:tcPr>
            <w:tcW w:w="2003" w:type="pct"/>
            <w:tcBorders>
              <w:top w:val="nil"/>
              <w:left w:val="nil"/>
              <w:bottom w:val="single" w:sz="4" w:space="0" w:color="auto"/>
              <w:right w:val="single" w:sz="4" w:space="0" w:color="auto"/>
            </w:tcBorders>
            <w:shd w:val="clear" w:color="auto" w:fill="auto"/>
            <w:hideMark/>
          </w:tcPr>
          <w:p w14:paraId="15733BF2" w14:textId="77777777" w:rsidR="000014E6" w:rsidRPr="00D22664" w:rsidRDefault="000014E6" w:rsidP="00004EFD">
            <w:pPr>
              <w:spacing w:after="0" w:line="240" w:lineRule="auto"/>
              <w:ind w:left="27"/>
              <w:jc w:val="both"/>
              <w:rPr>
                <w:rFonts w:ascii="Times New Roman" w:eastAsia="Times New Roman" w:hAnsi="Times New Roman" w:cs="Times New Roman"/>
                <w:color w:val="000000"/>
                <w:lang w:val="id-ID" w:eastAsia="id-ID"/>
              </w:rPr>
            </w:pPr>
            <w:r w:rsidRPr="00D22664">
              <w:rPr>
                <w:rFonts w:ascii="Times New Roman" w:eastAsia="Times New Roman" w:hAnsi="Times New Roman" w:cs="Times New Roman"/>
                <w:color w:val="000000"/>
                <w:lang w:val="id-ID" w:eastAsia="id-ID"/>
              </w:rPr>
              <w:t>Desa Sadawangi  Sebagai Anggota Tim UHC Terbaik Tk. Kab. Majalengka</w:t>
            </w:r>
          </w:p>
        </w:tc>
        <w:tc>
          <w:tcPr>
            <w:tcW w:w="1379" w:type="pct"/>
            <w:tcBorders>
              <w:top w:val="nil"/>
              <w:left w:val="nil"/>
              <w:bottom w:val="single" w:sz="4" w:space="0" w:color="auto"/>
              <w:right w:val="single" w:sz="4" w:space="0" w:color="auto"/>
            </w:tcBorders>
            <w:shd w:val="clear" w:color="auto" w:fill="auto"/>
            <w:noWrap/>
            <w:hideMark/>
          </w:tcPr>
          <w:p w14:paraId="00CF63EC" w14:textId="77777777" w:rsidR="000014E6" w:rsidRPr="00D22664" w:rsidRDefault="000014E6" w:rsidP="00004EFD">
            <w:pPr>
              <w:spacing w:after="0" w:line="240" w:lineRule="auto"/>
              <w:jc w:val="both"/>
              <w:rPr>
                <w:rFonts w:ascii="Times New Roman" w:eastAsia="Times New Roman" w:hAnsi="Times New Roman" w:cs="Times New Roman"/>
                <w:color w:val="000000"/>
                <w:lang w:val="id-ID" w:eastAsia="id-ID"/>
              </w:rPr>
            </w:pPr>
            <w:r w:rsidRPr="00D22664">
              <w:rPr>
                <w:rFonts w:ascii="Times New Roman" w:eastAsia="Times New Roman" w:hAnsi="Times New Roman" w:cs="Times New Roman"/>
                <w:color w:val="000000"/>
                <w:lang w:val="id-ID" w:eastAsia="id-ID"/>
              </w:rPr>
              <w:t>PEMDA MAJALENGKA</w:t>
            </w:r>
          </w:p>
        </w:tc>
        <w:tc>
          <w:tcPr>
            <w:tcW w:w="1180" w:type="pct"/>
            <w:tcBorders>
              <w:top w:val="nil"/>
              <w:left w:val="nil"/>
              <w:bottom w:val="single" w:sz="4" w:space="0" w:color="auto"/>
              <w:right w:val="single" w:sz="4" w:space="0" w:color="auto"/>
            </w:tcBorders>
            <w:shd w:val="clear" w:color="auto" w:fill="auto"/>
            <w:noWrap/>
            <w:hideMark/>
          </w:tcPr>
          <w:p w14:paraId="2F390045" w14:textId="77777777" w:rsidR="000014E6" w:rsidRPr="00D22664" w:rsidRDefault="000014E6" w:rsidP="00004EFD">
            <w:pPr>
              <w:spacing w:after="0" w:line="240" w:lineRule="auto"/>
              <w:rPr>
                <w:rFonts w:ascii="Times New Roman" w:eastAsia="Times New Roman" w:hAnsi="Times New Roman" w:cs="Times New Roman"/>
                <w:color w:val="000000"/>
                <w:lang w:val="id-ID" w:eastAsia="id-ID"/>
              </w:rPr>
            </w:pPr>
            <w:r w:rsidRPr="00D22664">
              <w:rPr>
                <w:rFonts w:ascii="Times New Roman" w:eastAsia="Times New Roman" w:hAnsi="Times New Roman" w:cs="Times New Roman"/>
                <w:color w:val="000000"/>
                <w:lang w:val="id-ID" w:eastAsia="id-ID"/>
              </w:rPr>
              <w:t>Penghargaan</w:t>
            </w:r>
          </w:p>
        </w:tc>
      </w:tr>
      <w:tr w:rsidR="00D22664" w:rsidRPr="00D22664" w14:paraId="2F9E7064" w14:textId="77777777" w:rsidTr="00004EFD">
        <w:trPr>
          <w:trHeight w:val="657"/>
          <w:jc w:val="center"/>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9CE105E" w14:textId="77777777" w:rsidR="000014E6" w:rsidRPr="00D22664" w:rsidRDefault="000014E6" w:rsidP="00D22664">
            <w:pPr>
              <w:spacing w:after="0" w:line="240" w:lineRule="auto"/>
              <w:ind w:left="746" w:hanging="851"/>
              <w:jc w:val="center"/>
              <w:rPr>
                <w:rFonts w:ascii="Times New Roman" w:eastAsia="Times New Roman" w:hAnsi="Times New Roman" w:cs="Times New Roman"/>
                <w:color w:val="000000"/>
                <w:lang w:val="id-ID" w:eastAsia="id-ID"/>
              </w:rPr>
            </w:pPr>
            <w:r w:rsidRPr="00D22664">
              <w:rPr>
                <w:rFonts w:ascii="Times New Roman" w:eastAsia="Times New Roman" w:hAnsi="Times New Roman" w:cs="Times New Roman"/>
                <w:color w:val="000000"/>
                <w:lang w:val="id-ID" w:eastAsia="id-ID"/>
              </w:rPr>
              <w:t>8</w:t>
            </w:r>
          </w:p>
        </w:tc>
        <w:tc>
          <w:tcPr>
            <w:tcW w:w="2003" w:type="pct"/>
            <w:tcBorders>
              <w:top w:val="nil"/>
              <w:left w:val="nil"/>
              <w:bottom w:val="single" w:sz="4" w:space="0" w:color="auto"/>
              <w:right w:val="single" w:sz="4" w:space="0" w:color="auto"/>
            </w:tcBorders>
            <w:shd w:val="clear" w:color="auto" w:fill="auto"/>
            <w:hideMark/>
          </w:tcPr>
          <w:p w14:paraId="41569B59" w14:textId="77777777" w:rsidR="000014E6" w:rsidRPr="00D22664" w:rsidRDefault="000014E6" w:rsidP="00004EFD">
            <w:pPr>
              <w:spacing w:after="0" w:line="240" w:lineRule="auto"/>
              <w:ind w:left="27"/>
              <w:jc w:val="both"/>
              <w:rPr>
                <w:rFonts w:ascii="Times New Roman" w:eastAsia="Times New Roman" w:hAnsi="Times New Roman" w:cs="Times New Roman"/>
                <w:color w:val="000000"/>
                <w:lang w:val="id-ID" w:eastAsia="id-ID"/>
              </w:rPr>
            </w:pPr>
            <w:r w:rsidRPr="00D22664">
              <w:rPr>
                <w:rFonts w:ascii="Times New Roman" w:eastAsia="Times New Roman" w:hAnsi="Times New Roman" w:cs="Times New Roman"/>
                <w:color w:val="000000"/>
                <w:lang w:val="id-ID" w:eastAsia="id-ID"/>
              </w:rPr>
              <w:t>Desa Bangbayang  Sebagai Anggota Tim UHC Terbaik Tk. Kab. Majalengka</w:t>
            </w:r>
          </w:p>
        </w:tc>
        <w:tc>
          <w:tcPr>
            <w:tcW w:w="1379" w:type="pct"/>
            <w:tcBorders>
              <w:top w:val="nil"/>
              <w:left w:val="nil"/>
              <w:bottom w:val="single" w:sz="4" w:space="0" w:color="auto"/>
              <w:right w:val="single" w:sz="4" w:space="0" w:color="auto"/>
            </w:tcBorders>
            <w:shd w:val="clear" w:color="auto" w:fill="auto"/>
            <w:noWrap/>
            <w:hideMark/>
          </w:tcPr>
          <w:p w14:paraId="32927DD3" w14:textId="77777777" w:rsidR="000014E6" w:rsidRPr="00D22664" w:rsidRDefault="000014E6" w:rsidP="00004EFD">
            <w:pPr>
              <w:spacing w:after="0" w:line="240" w:lineRule="auto"/>
              <w:jc w:val="both"/>
              <w:rPr>
                <w:rFonts w:ascii="Times New Roman" w:eastAsia="Times New Roman" w:hAnsi="Times New Roman" w:cs="Times New Roman"/>
                <w:color w:val="000000"/>
                <w:lang w:val="id-ID" w:eastAsia="id-ID"/>
              </w:rPr>
            </w:pPr>
            <w:r w:rsidRPr="00D22664">
              <w:rPr>
                <w:rFonts w:ascii="Times New Roman" w:eastAsia="Times New Roman" w:hAnsi="Times New Roman" w:cs="Times New Roman"/>
                <w:color w:val="000000"/>
                <w:lang w:val="id-ID" w:eastAsia="id-ID"/>
              </w:rPr>
              <w:t>PEMDA MAJALENGKA</w:t>
            </w:r>
          </w:p>
        </w:tc>
        <w:tc>
          <w:tcPr>
            <w:tcW w:w="1180" w:type="pct"/>
            <w:tcBorders>
              <w:top w:val="nil"/>
              <w:left w:val="nil"/>
              <w:bottom w:val="single" w:sz="4" w:space="0" w:color="auto"/>
              <w:right w:val="single" w:sz="4" w:space="0" w:color="auto"/>
            </w:tcBorders>
            <w:shd w:val="clear" w:color="auto" w:fill="auto"/>
            <w:noWrap/>
            <w:hideMark/>
          </w:tcPr>
          <w:p w14:paraId="38F1CEFC" w14:textId="77777777" w:rsidR="000014E6" w:rsidRPr="00D22664" w:rsidRDefault="000014E6" w:rsidP="00004EFD">
            <w:pPr>
              <w:spacing w:after="0" w:line="240" w:lineRule="auto"/>
              <w:rPr>
                <w:rFonts w:ascii="Times New Roman" w:eastAsia="Times New Roman" w:hAnsi="Times New Roman" w:cs="Times New Roman"/>
                <w:color w:val="000000"/>
                <w:lang w:val="id-ID" w:eastAsia="id-ID"/>
              </w:rPr>
            </w:pPr>
            <w:r w:rsidRPr="00D22664">
              <w:rPr>
                <w:rFonts w:ascii="Times New Roman" w:eastAsia="Times New Roman" w:hAnsi="Times New Roman" w:cs="Times New Roman"/>
                <w:color w:val="000000"/>
                <w:lang w:val="id-ID" w:eastAsia="id-ID"/>
              </w:rPr>
              <w:t>juara I</w:t>
            </w:r>
          </w:p>
        </w:tc>
      </w:tr>
      <w:tr w:rsidR="00D22664" w:rsidRPr="00D22664" w14:paraId="7E625128" w14:textId="77777777" w:rsidTr="00004EFD">
        <w:trPr>
          <w:trHeight w:val="657"/>
          <w:jc w:val="center"/>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C4A73CF" w14:textId="77777777" w:rsidR="000014E6" w:rsidRPr="00D22664" w:rsidRDefault="000014E6" w:rsidP="00D22664">
            <w:pPr>
              <w:spacing w:after="0" w:line="240" w:lineRule="auto"/>
              <w:ind w:left="746" w:hanging="851"/>
              <w:jc w:val="center"/>
              <w:rPr>
                <w:rFonts w:ascii="Times New Roman" w:eastAsia="Times New Roman" w:hAnsi="Times New Roman" w:cs="Times New Roman"/>
                <w:color w:val="000000"/>
                <w:lang w:val="id-ID" w:eastAsia="id-ID"/>
              </w:rPr>
            </w:pPr>
            <w:r w:rsidRPr="00D22664">
              <w:rPr>
                <w:rFonts w:ascii="Times New Roman" w:eastAsia="Times New Roman" w:hAnsi="Times New Roman" w:cs="Times New Roman"/>
                <w:color w:val="000000"/>
                <w:lang w:val="id-ID" w:eastAsia="id-ID"/>
              </w:rPr>
              <w:t>9</w:t>
            </w:r>
          </w:p>
        </w:tc>
        <w:tc>
          <w:tcPr>
            <w:tcW w:w="2003" w:type="pct"/>
            <w:tcBorders>
              <w:top w:val="nil"/>
              <w:left w:val="nil"/>
              <w:bottom w:val="single" w:sz="4" w:space="0" w:color="auto"/>
              <w:right w:val="single" w:sz="4" w:space="0" w:color="auto"/>
            </w:tcBorders>
            <w:shd w:val="clear" w:color="auto" w:fill="auto"/>
            <w:noWrap/>
            <w:hideMark/>
          </w:tcPr>
          <w:p w14:paraId="7F49B0F9" w14:textId="77777777" w:rsidR="000014E6" w:rsidRPr="00D22664" w:rsidRDefault="000014E6" w:rsidP="00004EFD">
            <w:pPr>
              <w:spacing w:after="0" w:line="240" w:lineRule="auto"/>
              <w:ind w:left="27"/>
              <w:jc w:val="both"/>
              <w:rPr>
                <w:rFonts w:ascii="Times New Roman" w:eastAsia="Times New Roman" w:hAnsi="Times New Roman" w:cs="Times New Roman"/>
                <w:color w:val="000000"/>
                <w:lang w:val="id-ID" w:eastAsia="id-ID"/>
              </w:rPr>
            </w:pPr>
            <w:r w:rsidRPr="00D22664">
              <w:rPr>
                <w:rFonts w:ascii="Times New Roman" w:eastAsia="Times New Roman" w:hAnsi="Times New Roman" w:cs="Times New Roman"/>
                <w:color w:val="000000"/>
                <w:lang w:val="id-ID" w:eastAsia="id-ID"/>
              </w:rPr>
              <w:t>Kejuaraan Volly Ball HUT PGRI 2023</w:t>
            </w:r>
          </w:p>
        </w:tc>
        <w:tc>
          <w:tcPr>
            <w:tcW w:w="1379" w:type="pct"/>
            <w:tcBorders>
              <w:top w:val="nil"/>
              <w:left w:val="nil"/>
              <w:bottom w:val="single" w:sz="4" w:space="0" w:color="auto"/>
              <w:right w:val="single" w:sz="4" w:space="0" w:color="auto"/>
            </w:tcBorders>
            <w:shd w:val="clear" w:color="auto" w:fill="auto"/>
            <w:noWrap/>
            <w:hideMark/>
          </w:tcPr>
          <w:p w14:paraId="49174C7F" w14:textId="77777777" w:rsidR="000014E6" w:rsidRPr="00D22664" w:rsidRDefault="000014E6" w:rsidP="00004EFD">
            <w:pPr>
              <w:spacing w:after="0" w:line="240" w:lineRule="auto"/>
              <w:jc w:val="both"/>
              <w:rPr>
                <w:rFonts w:ascii="Times New Roman" w:eastAsia="Times New Roman" w:hAnsi="Times New Roman" w:cs="Times New Roman"/>
                <w:color w:val="000000"/>
                <w:lang w:val="id-ID" w:eastAsia="id-ID"/>
              </w:rPr>
            </w:pPr>
            <w:r w:rsidRPr="00D22664">
              <w:rPr>
                <w:rFonts w:ascii="Times New Roman" w:eastAsia="Times New Roman" w:hAnsi="Times New Roman" w:cs="Times New Roman"/>
                <w:color w:val="000000"/>
                <w:lang w:val="id-ID" w:eastAsia="id-ID"/>
              </w:rPr>
              <w:t>PGRI Kab. Majalengka</w:t>
            </w:r>
          </w:p>
        </w:tc>
        <w:tc>
          <w:tcPr>
            <w:tcW w:w="1180" w:type="pct"/>
            <w:tcBorders>
              <w:top w:val="nil"/>
              <w:left w:val="nil"/>
              <w:bottom w:val="single" w:sz="4" w:space="0" w:color="auto"/>
              <w:right w:val="single" w:sz="4" w:space="0" w:color="auto"/>
            </w:tcBorders>
            <w:shd w:val="clear" w:color="auto" w:fill="auto"/>
            <w:noWrap/>
            <w:hideMark/>
          </w:tcPr>
          <w:p w14:paraId="1DDE90B6" w14:textId="77777777" w:rsidR="000014E6" w:rsidRPr="00D22664" w:rsidRDefault="000014E6" w:rsidP="00004EFD">
            <w:pPr>
              <w:spacing w:after="0" w:line="240" w:lineRule="auto"/>
              <w:rPr>
                <w:rFonts w:ascii="Times New Roman" w:eastAsia="Times New Roman" w:hAnsi="Times New Roman" w:cs="Times New Roman"/>
                <w:color w:val="000000"/>
                <w:lang w:val="id-ID" w:eastAsia="id-ID"/>
              </w:rPr>
            </w:pPr>
            <w:r w:rsidRPr="00D22664">
              <w:rPr>
                <w:rFonts w:ascii="Times New Roman" w:eastAsia="Times New Roman" w:hAnsi="Times New Roman" w:cs="Times New Roman"/>
                <w:color w:val="000000"/>
                <w:lang w:val="id-ID" w:eastAsia="id-ID"/>
              </w:rPr>
              <w:t>Juara I Putri</w:t>
            </w:r>
          </w:p>
        </w:tc>
      </w:tr>
      <w:tr w:rsidR="00D22664" w:rsidRPr="00D22664" w14:paraId="3D5A6C7A" w14:textId="77777777" w:rsidTr="00004EFD">
        <w:trPr>
          <w:trHeight w:val="657"/>
          <w:jc w:val="center"/>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1CD070D5" w14:textId="77777777" w:rsidR="000014E6" w:rsidRPr="00D22664" w:rsidRDefault="000014E6" w:rsidP="00D22664">
            <w:pPr>
              <w:spacing w:after="0" w:line="240" w:lineRule="auto"/>
              <w:ind w:left="746" w:hanging="851"/>
              <w:jc w:val="center"/>
              <w:rPr>
                <w:rFonts w:ascii="Times New Roman" w:eastAsia="Times New Roman" w:hAnsi="Times New Roman" w:cs="Times New Roman"/>
                <w:color w:val="000000"/>
                <w:lang w:val="id-ID" w:eastAsia="id-ID"/>
              </w:rPr>
            </w:pPr>
            <w:r w:rsidRPr="00D22664">
              <w:rPr>
                <w:rFonts w:ascii="Times New Roman" w:eastAsia="Times New Roman" w:hAnsi="Times New Roman" w:cs="Times New Roman"/>
                <w:color w:val="000000"/>
                <w:lang w:val="id-ID" w:eastAsia="id-ID"/>
              </w:rPr>
              <w:t>10</w:t>
            </w:r>
          </w:p>
        </w:tc>
        <w:tc>
          <w:tcPr>
            <w:tcW w:w="2003" w:type="pct"/>
            <w:tcBorders>
              <w:top w:val="nil"/>
              <w:left w:val="nil"/>
              <w:bottom w:val="single" w:sz="4" w:space="0" w:color="auto"/>
              <w:right w:val="single" w:sz="4" w:space="0" w:color="auto"/>
            </w:tcBorders>
            <w:shd w:val="clear" w:color="auto" w:fill="auto"/>
            <w:hideMark/>
          </w:tcPr>
          <w:p w14:paraId="03855441" w14:textId="77777777" w:rsidR="000014E6" w:rsidRPr="00D22664" w:rsidRDefault="000014E6" w:rsidP="00004EFD">
            <w:pPr>
              <w:spacing w:after="0" w:line="240" w:lineRule="auto"/>
              <w:ind w:left="27"/>
              <w:jc w:val="both"/>
              <w:rPr>
                <w:rFonts w:ascii="Times New Roman" w:eastAsia="Times New Roman" w:hAnsi="Times New Roman" w:cs="Times New Roman"/>
                <w:color w:val="000000"/>
                <w:lang w:val="id-ID" w:eastAsia="id-ID"/>
              </w:rPr>
            </w:pPr>
            <w:r w:rsidRPr="00D22664">
              <w:rPr>
                <w:rFonts w:ascii="Times New Roman" w:eastAsia="Times New Roman" w:hAnsi="Times New Roman" w:cs="Times New Roman"/>
                <w:color w:val="000000"/>
                <w:lang w:val="id-ID" w:eastAsia="id-ID"/>
              </w:rPr>
              <w:t>Lomba ASN Berprrstasi Kategori Inspiratif ( Selli Amelia, Am.Keb./ Puskemas Lemahsugih</w:t>
            </w:r>
          </w:p>
        </w:tc>
        <w:tc>
          <w:tcPr>
            <w:tcW w:w="1379" w:type="pct"/>
            <w:tcBorders>
              <w:top w:val="nil"/>
              <w:left w:val="nil"/>
              <w:bottom w:val="single" w:sz="4" w:space="0" w:color="auto"/>
              <w:right w:val="single" w:sz="4" w:space="0" w:color="auto"/>
            </w:tcBorders>
            <w:shd w:val="clear" w:color="auto" w:fill="auto"/>
            <w:noWrap/>
            <w:hideMark/>
          </w:tcPr>
          <w:p w14:paraId="2CFDEFEC" w14:textId="77777777" w:rsidR="000014E6" w:rsidRPr="00D22664" w:rsidRDefault="000014E6" w:rsidP="00004EFD">
            <w:pPr>
              <w:spacing w:after="0" w:line="240" w:lineRule="auto"/>
              <w:jc w:val="both"/>
              <w:rPr>
                <w:rFonts w:ascii="Times New Roman" w:eastAsia="Times New Roman" w:hAnsi="Times New Roman" w:cs="Times New Roman"/>
                <w:color w:val="000000"/>
                <w:lang w:val="id-ID" w:eastAsia="id-ID"/>
              </w:rPr>
            </w:pPr>
            <w:r w:rsidRPr="00D22664">
              <w:rPr>
                <w:rFonts w:ascii="Times New Roman" w:eastAsia="Times New Roman" w:hAnsi="Times New Roman" w:cs="Times New Roman"/>
                <w:color w:val="000000"/>
                <w:lang w:val="id-ID" w:eastAsia="id-ID"/>
              </w:rPr>
              <w:t>PEMDA MAJALENGKA</w:t>
            </w:r>
          </w:p>
        </w:tc>
        <w:tc>
          <w:tcPr>
            <w:tcW w:w="1180" w:type="pct"/>
            <w:tcBorders>
              <w:top w:val="nil"/>
              <w:left w:val="nil"/>
              <w:bottom w:val="single" w:sz="4" w:space="0" w:color="auto"/>
              <w:right w:val="single" w:sz="4" w:space="0" w:color="auto"/>
            </w:tcBorders>
            <w:shd w:val="clear" w:color="auto" w:fill="auto"/>
            <w:noWrap/>
            <w:hideMark/>
          </w:tcPr>
          <w:p w14:paraId="24E9EDF4" w14:textId="77777777" w:rsidR="000014E6" w:rsidRPr="00D22664" w:rsidRDefault="000014E6" w:rsidP="00004EFD">
            <w:pPr>
              <w:spacing w:after="0" w:line="240" w:lineRule="auto"/>
              <w:rPr>
                <w:rFonts w:ascii="Times New Roman" w:eastAsia="Times New Roman" w:hAnsi="Times New Roman" w:cs="Times New Roman"/>
                <w:color w:val="000000"/>
                <w:lang w:val="id-ID" w:eastAsia="id-ID"/>
              </w:rPr>
            </w:pPr>
            <w:r w:rsidRPr="00D22664">
              <w:rPr>
                <w:rFonts w:ascii="Times New Roman" w:eastAsia="Times New Roman" w:hAnsi="Times New Roman" w:cs="Times New Roman"/>
                <w:color w:val="000000"/>
                <w:lang w:val="id-ID" w:eastAsia="id-ID"/>
              </w:rPr>
              <w:t>Juara III</w:t>
            </w:r>
          </w:p>
        </w:tc>
      </w:tr>
      <w:tr w:rsidR="00D22664" w:rsidRPr="00D22664" w14:paraId="68ADC599" w14:textId="77777777" w:rsidTr="00004EFD">
        <w:trPr>
          <w:trHeight w:val="657"/>
          <w:jc w:val="center"/>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1005F0F" w14:textId="77777777" w:rsidR="000014E6" w:rsidRPr="00D22664" w:rsidRDefault="000014E6" w:rsidP="00D22664">
            <w:pPr>
              <w:spacing w:after="0" w:line="240" w:lineRule="auto"/>
              <w:ind w:left="746" w:hanging="851"/>
              <w:jc w:val="center"/>
              <w:rPr>
                <w:rFonts w:ascii="Times New Roman" w:eastAsia="Times New Roman" w:hAnsi="Times New Roman" w:cs="Times New Roman"/>
                <w:color w:val="000000"/>
                <w:lang w:val="id-ID" w:eastAsia="id-ID"/>
              </w:rPr>
            </w:pPr>
            <w:r w:rsidRPr="00D22664">
              <w:rPr>
                <w:rFonts w:ascii="Times New Roman" w:eastAsia="Times New Roman" w:hAnsi="Times New Roman" w:cs="Times New Roman"/>
                <w:color w:val="000000"/>
                <w:lang w:val="id-ID" w:eastAsia="id-ID"/>
              </w:rPr>
              <w:t>11</w:t>
            </w:r>
          </w:p>
        </w:tc>
        <w:tc>
          <w:tcPr>
            <w:tcW w:w="2003" w:type="pct"/>
            <w:tcBorders>
              <w:top w:val="nil"/>
              <w:left w:val="nil"/>
              <w:bottom w:val="single" w:sz="4" w:space="0" w:color="auto"/>
              <w:right w:val="single" w:sz="4" w:space="0" w:color="auto"/>
            </w:tcBorders>
            <w:shd w:val="clear" w:color="auto" w:fill="auto"/>
            <w:noWrap/>
            <w:hideMark/>
          </w:tcPr>
          <w:p w14:paraId="164B9B04" w14:textId="77777777" w:rsidR="000014E6" w:rsidRPr="00D22664" w:rsidRDefault="000014E6" w:rsidP="00004EFD">
            <w:pPr>
              <w:spacing w:after="0" w:line="240" w:lineRule="auto"/>
              <w:ind w:left="27"/>
              <w:jc w:val="both"/>
              <w:rPr>
                <w:rFonts w:ascii="Times New Roman" w:eastAsia="Times New Roman" w:hAnsi="Times New Roman" w:cs="Times New Roman"/>
                <w:color w:val="000000"/>
                <w:lang w:val="id-ID" w:eastAsia="id-ID"/>
              </w:rPr>
            </w:pPr>
            <w:r w:rsidRPr="00D22664">
              <w:rPr>
                <w:rFonts w:ascii="Times New Roman" w:eastAsia="Times New Roman" w:hAnsi="Times New Roman" w:cs="Times New Roman"/>
                <w:color w:val="000000"/>
                <w:lang w:val="id-ID" w:eastAsia="id-ID"/>
              </w:rPr>
              <w:t>Sertifikat Paripurna UPTD Puskesmas Margajaya</w:t>
            </w:r>
          </w:p>
        </w:tc>
        <w:tc>
          <w:tcPr>
            <w:tcW w:w="1379" w:type="pct"/>
            <w:tcBorders>
              <w:top w:val="nil"/>
              <w:left w:val="nil"/>
              <w:bottom w:val="single" w:sz="4" w:space="0" w:color="auto"/>
              <w:right w:val="single" w:sz="4" w:space="0" w:color="auto"/>
            </w:tcBorders>
            <w:shd w:val="clear" w:color="auto" w:fill="auto"/>
            <w:noWrap/>
            <w:hideMark/>
          </w:tcPr>
          <w:p w14:paraId="6D86B6C0" w14:textId="77777777" w:rsidR="000014E6" w:rsidRPr="00D22664" w:rsidRDefault="000014E6" w:rsidP="00004EFD">
            <w:pPr>
              <w:spacing w:after="0" w:line="240" w:lineRule="auto"/>
              <w:jc w:val="both"/>
              <w:rPr>
                <w:rFonts w:ascii="Times New Roman" w:eastAsia="Times New Roman" w:hAnsi="Times New Roman" w:cs="Times New Roman"/>
                <w:color w:val="000000"/>
                <w:lang w:val="id-ID" w:eastAsia="id-ID"/>
              </w:rPr>
            </w:pPr>
            <w:r w:rsidRPr="00D22664">
              <w:rPr>
                <w:rFonts w:ascii="Times New Roman" w:eastAsia="Times New Roman" w:hAnsi="Times New Roman" w:cs="Times New Roman"/>
                <w:color w:val="000000"/>
                <w:lang w:val="id-ID" w:eastAsia="id-ID"/>
              </w:rPr>
              <w:t>KEMENTERIAN KESEHATAN RI</w:t>
            </w:r>
          </w:p>
        </w:tc>
        <w:tc>
          <w:tcPr>
            <w:tcW w:w="1180" w:type="pct"/>
            <w:tcBorders>
              <w:top w:val="nil"/>
              <w:left w:val="nil"/>
              <w:bottom w:val="single" w:sz="4" w:space="0" w:color="auto"/>
              <w:right w:val="single" w:sz="4" w:space="0" w:color="auto"/>
            </w:tcBorders>
            <w:shd w:val="clear" w:color="auto" w:fill="auto"/>
            <w:noWrap/>
            <w:hideMark/>
          </w:tcPr>
          <w:p w14:paraId="641DDCD5" w14:textId="77777777" w:rsidR="000014E6" w:rsidRPr="00D22664" w:rsidRDefault="000014E6" w:rsidP="00004EFD">
            <w:pPr>
              <w:spacing w:after="0" w:line="240" w:lineRule="auto"/>
              <w:rPr>
                <w:rFonts w:ascii="Times New Roman" w:eastAsia="Times New Roman" w:hAnsi="Times New Roman" w:cs="Times New Roman"/>
                <w:color w:val="000000"/>
                <w:lang w:val="id-ID" w:eastAsia="id-ID"/>
              </w:rPr>
            </w:pPr>
            <w:r w:rsidRPr="00D22664">
              <w:rPr>
                <w:rFonts w:ascii="Times New Roman" w:eastAsia="Times New Roman" w:hAnsi="Times New Roman" w:cs="Times New Roman"/>
                <w:color w:val="000000"/>
                <w:lang w:val="id-ID" w:eastAsia="id-ID"/>
              </w:rPr>
              <w:t>Penghargaan</w:t>
            </w:r>
          </w:p>
        </w:tc>
      </w:tr>
      <w:tr w:rsidR="00D22664" w:rsidRPr="00D22664" w14:paraId="5B4BA64A" w14:textId="77777777" w:rsidTr="00004EFD">
        <w:trPr>
          <w:trHeight w:val="657"/>
          <w:jc w:val="center"/>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6D825FD6" w14:textId="77777777" w:rsidR="000014E6" w:rsidRPr="00D22664" w:rsidRDefault="000014E6" w:rsidP="00D22664">
            <w:pPr>
              <w:spacing w:after="0" w:line="240" w:lineRule="auto"/>
              <w:ind w:left="746" w:hanging="851"/>
              <w:jc w:val="center"/>
              <w:rPr>
                <w:rFonts w:ascii="Times New Roman" w:eastAsia="Times New Roman" w:hAnsi="Times New Roman" w:cs="Times New Roman"/>
                <w:color w:val="000000"/>
                <w:lang w:val="id-ID" w:eastAsia="id-ID"/>
              </w:rPr>
            </w:pPr>
            <w:r w:rsidRPr="00D22664">
              <w:rPr>
                <w:rFonts w:ascii="Times New Roman" w:eastAsia="Times New Roman" w:hAnsi="Times New Roman" w:cs="Times New Roman"/>
                <w:color w:val="000000"/>
                <w:lang w:val="id-ID" w:eastAsia="id-ID"/>
              </w:rPr>
              <w:t>12</w:t>
            </w:r>
          </w:p>
        </w:tc>
        <w:tc>
          <w:tcPr>
            <w:tcW w:w="2003" w:type="pct"/>
            <w:tcBorders>
              <w:top w:val="nil"/>
              <w:left w:val="nil"/>
              <w:bottom w:val="single" w:sz="4" w:space="0" w:color="auto"/>
              <w:right w:val="single" w:sz="4" w:space="0" w:color="auto"/>
            </w:tcBorders>
            <w:shd w:val="clear" w:color="auto" w:fill="auto"/>
            <w:noWrap/>
            <w:hideMark/>
          </w:tcPr>
          <w:p w14:paraId="3DA38C1A" w14:textId="77777777" w:rsidR="000014E6" w:rsidRPr="00D22664" w:rsidRDefault="000014E6" w:rsidP="00004EFD">
            <w:pPr>
              <w:spacing w:after="0" w:line="240" w:lineRule="auto"/>
              <w:ind w:left="27"/>
              <w:jc w:val="both"/>
              <w:rPr>
                <w:rFonts w:ascii="Times New Roman" w:eastAsia="Times New Roman" w:hAnsi="Times New Roman" w:cs="Times New Roman"/>
                <w:color w:val="000000"/>
                <w:lang w:val="id-ID" w:eastAsia="id-ID"/>
              </w:rPr>
            </w:pPr>
            <w:r w:rsidRPr="00D22664">
              <w:rPr>
                <w:rFonts w:ascii="Times New Roman" w:eastAsia="Times New Roman" w:hAnsi="Times New Roman" w:cs="Times New Roman"/>
                <w:color w:val="000000"/>
                <w:lang w:val="id-ID" w:eastAsia="id-ID"/>
              </w:rPr>
              <w:t>Sertifikat Paripurna UPTD Puskesmas Lemahsugih</w:t>
            </w:r>
          </w:p>
        </w:tc>
        <w:tc>
          <w:tcPr>
            <w:tcW w:w="1379" w:type="pct"/>
            <w:tcBorders>
              <w:top w:val="nil"/>
              <w:left w:val="nil"/>
              <w:bottom w:val="single" w:sz="4" w:space="0" w:color="auto"/>
              <w:right w:val="single" w:sz="4" w:space="0" w:color="auto"/>
            </w:tcBorders>
            <w:shd w:val="clear" w:color="auto" w:fill="auto"/>
            <w:noWrap/>
            <w:hideMark/>
          </w:tcPr>
          <w:p w14:paraId="4642A8EC" w14:textId="77777777" w:rsidR="000014E6" w:rsidRPr="00D22664" w:rsidRDefault="000014E6" w:rsidP="00004EFD">
            <w:pPr>
              <w:spacing w:after="0" w:line="240" w:lineRule="auto"/>
              <w:jc w:val="both"/>
              <w:rPr>
                <w:rFonts w:ascii="Times New Roman" w:eastAsia="Times New Roman" w:hAnsi="Times New Roman" w:cs="Times New Roman"/>
                <w:color w:val="000000"/>
                <w:lang w:val="id-ID" w:eastAsia="id-ID"/>
              </w:rPr>
            </w:pPr>
            <w:r w:rsidRPr="00D22664">
              <w:rPr>
                <w:rFonts w:ascii="Times New Roman" w:eastAsia="Times New Roman" w:hAnsi="Times New Roman" w:cs="Times New Roman"/>
                <w:color w:val="000000"/>
                <w:lang w:val="id-ID" w:eastAsia="id-ID"/>
              </w:rPr>
              <w:t>KEMENTERIAN KESEHATAN RI</w:t>
            </w:r>
          </w:p>
        </w:tc>
        <w:tc>
          <w:tcPr>
            <w:tcW w:w="1180" w:type="pct"/>
            <w:tcBorders>
              <w:top w:val="nil"/>
              <w:left w:val="nil"/>
              <w:bottom w:val="single" w:sz="4" w:space="0" w:color="auto"/>
              <w:right w:val="single" w:sz="4" w:space="0" w:color="auto"/>
            </w:tcBorders>
            <w:shd w:val="clear" w:color="auto" w:fill="auto"/>
            <w:noWrap/>
            <w:hideMark/>
          </w:tcPr>
          <w:p w14:paraId="065739A8" w14:textId="77777777" w:rsidR="000014E6" w:rsidRPr="00D22664" w:rsidRDefault="000014E6" w:rsidP="00004EFD">
            <w:pPr>
              <w:spacing w:after="0" w:line="240" w:lineRule="auto"/>
              <w:rPr>
                <w:rFonts w:ascii="Times New Roman" w:eastAsia="Times New Roman" w:hAnsi="Times New Roman" w:cs="Times New Roman"/>
                <w:color w:val="000000"/>
                <w:lang w:val="id-ID" w:eastAsia="id-ID"/>
              </w:rPr>
            </w:pPr>
            <w:r w:rsidRPr="00D22664">
              <w:rPr>
                <w:rFonts w:ascii="Times New Roman" w:eastAsia="Times New Roman" w:hAnsi="Times New Roman" w:cs="Times New Roman"/>
                <w:color w:val="000000"/>
                <w:lang w:val="id-ID" w:eastAsia="id-ID"/>
              </w:rPr>
              <w:t>Penghargaan</w:t>
            </w:r>
          </w:p>
        </w:tc>
      </w:tr>
      <w:tr w:rsidR="00D22664" w:rsidRPr="00D22664" w14:paraId="601F4891" w14:textId="77777777" w:rsidTr="00004EFD">
        <w:trPr>
          <w:trHeight w:val="657"/>
          <w:jc w:val="center"/>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003750EF" w14:textId="77777777" w:rsidR="000014E6" w:rsidRPr="00D22664" w:rsidRDefault="000014E6" w:rsidP="00D22664">
            <w:pPr>
              <w:spacing w:after="0" w:line="240" w:lineRule="auto"/>
              <w:ind w:left="746" w:hanging="851"/>
              <w:jc w:val="center"/>
              <w:rPr>
                <w:rFonts w:ascii="Times New Roman" w:eastAsia="Times New Roman" w:hAnsi="Times New Roman" w:cs="Times New Roman"/>
                <w:color w:val="000000"/>
                <w:lang w:val="id-ID" w:eastAsia="id-ID"/>
              </w:rPr>
            </w:pPr>
            <w:r w:rsidRPr="00D22664">
              <w:rPr>
                <w:rFonts w:ascii="Times New Roman" w:eastAsia="Times New Roman" w:hAnsi="Times New Roman" w:cs="Times New Roman"/>
                <w:color w:val="000000"/>
                <w:lang w:val="id-ID" w:eastAsia="id-ID"/>
              </w:rPr>
              <w:t>13</w:t>
            </w:r>
          </w:p>
        </w:tc>
        <w:tc>
          <w:tcPr>
            <w:tcW w:w="2003" w:type="pct"/>
            <w:tcBorders>
              <w:top w:val="nil"/>
              <w:left w:val="nil"/>
              <w:bottom w:val="single" w:sz="4" w:space="0" w:color="auto"/>
              <w:right w:val="single" w:sz="4" w:space="0" w:color="auto"/>
            </w:tcBorders>
            <w:shd w:val="clear" w:color="auto" w:fill="auto"/>
            <w:hideMark/>
          </w:tcPr>
          <w:p w14:paraId="65289173" w14:textId="77777777" w:rsidR="000014E6" w:rsidRPr="00D22664" w:rsidRDefault="000014E6" w:rsidP="00004EFD">
            <w:pPr>
              <w:spacing w:after="0" w:line="240" w:lineRule="auto"/>
              <w:ind w:left="27"/>
              <w:jc w:val="both"/>
              <w:rPr>
                <w:rFonts w:ascii="Times New Roman" w:eastAsia="Times New Roman" w:hAnsi="Times New Roman" w:cs="Times New Roman"/>
                <w:color w:val="000000"/>
                <w:lang w:val="id-ID" w:eastAsia="id-ID"/>
              </w:rPr>
            </w:pPr>
            <w:r w:rsidRPr="00D22664">
              <w:rPr>
                <w:rFonts w:ascii="Times New Roman" w:eastAsia="Times New Roman" w:hAnsi="Times New Roman" w:cs="Times New Roman"/>
                <w:color w:val="000000"/>
                <w:lang w:val="id-ID" w:eastAsia="id-ID"/>
              </w:rPr>
              <w:t>Lomba ASN Berprestasi Kategori Inspiratif (Selli Amelia, Am.Keb./ Puskemas Lemahsugih)</w:t>
            </w:r>
          </w:p>
        </w:tc>
        <w:tc>
          <w:tcPr>
            <w:tcW w:w="1379" w:type="pct"/>
            <w:tcBorders>
              <w:top w:val="nil"/>
              <w:left w:val="nil"/>
              <w:bottom w:val="single" w:sz="4" w:space="0" w:color="auto"/>
              <w:right w:val="single" w:sz="4" w:space="0" w:color="auto"/>
            </w:tcBorders>
            <w:shd w:val="clear" w:color="auto" w:fill="auto"/>
            <w:noWrap/>
            <w:hideMark/>
          </w:tcPr>
          <w:p w14:paraId="6060E48F" w14:textId="77777777" w:rsidR="000014E6" w:rsidRPr="00D22664" w:rsidRDefault="000014E6" w:rsidP="00004EFD">
            <w:pPr>
              <w:spacing w:after="0" w:line="240" w:lineRule="auto"/>
              <w:jc w:val="both"/>
              <w:rPr>
                <w:rFonts w:ascii="Times New Roman" w:eastAsia="Times New Roman" w:hAnsi="Times New Roman" w:cs="Times New Roman"/>
                <w:color w:val="000000"/>
                <w:lang w:val="id-ID" w:eastAsia="id-ID"/>
              </w:rPr>
            </w:pPr>
            <w:r w:rsidRPr="00D22664">
              <w:rPr>
                <w:rFonts w:ascii="Times New Roman" w:eastAsia="Times New Roman" w:hAnsi="Times New Roman" w:cs="Times New Roman"/>
                <w:color w:val="000000"/>
                <w:lang w:val="id-ID" w:eastAsia="id-ID"/>
              </w:rPr>
              <w:t>PEMDA MAJALENGKA</w:t>
            </w:r>
          </w:p>
        </w:tc>
        <w:tc>
          <w:tcPr>
            <w:tcW w:w="1180" w:type="pct"/>
            <w:tcBorders>
              <w:top w:val="nil"/>
              <w:left w:val="nil"/>
              <w:bottom w:val="single" w:sz="4" w:space="0" w:color="auto"/>
              <w:right w:val="single" w:sz="4" w:space="0" w:color="auto"/>
            </w:tcBorders>
            <w:shd w:val="clear" w:color="auto" w:fill="auto"/>
            <w:noWrap/>
            <w:hideMark/>
          </w:tcPr>
          <w:p w14:paraId="002D2CE0" w14:textId="77777777" w:rsidR="000014E6" w:rsidRPr="00D22664" w:rsidRDefault="000014E6" w:rsidP="00004EFD">
            <w:pPr>
              <w:spacing w:after="0" w:line="240" w:lineRule="auto"/>
              <w:rPr>
                <w:rFonts w:ascii="Times New Roman" w:eastAsia="Times New Roman" w:hAnsi="Times New Roman" w:cs="Times New Roman"/>
                <w:color w:val="000000"/>
                <w:lang w:val="id-ID" w:eastAsia="id-ID"/>
              </w:rPr>
            </w:pPr>
            <w:r w:rsidRPr="00D22664">
              <w:rPr>
                <w:rFonts w:ascii="Times New Roman" w:eastAsia="Times New Roman" w:hAnsi="Times New Roman" w:cs="Times New Roman"/>
                <w:color w:val="000000"/>
                <w:lang w:val="id-ID" w:eastAsia="id-ID"/>
              </w:rPr>
              <w:t>Juara III</w:t>
            </w:r>
          </w:p>
        </w:tc>
      </w:tr>
      <w:tr w:rsidR="00D22664" w:rsidRPr="00D22664" w14:paraId="5678291E" w14:textId="77777777" w:rsidTr="00004EFD">
        <w:trPr>
          <w:trHeight w:val="657"/>
          <w:jc w:val="center"/>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B2FCF8D" w14:textId="77777777" w:rsidR="000014E6" w:rsidRPr="00D22664" w:rsidRDefault="000014E6" w:rsidP="00D22664">
            <w:pPr>
              <w:spacing w:after="0" w:line="240" w:lineRule="auto"/>
              <w:ind w:left="746" w:hanging="851"/>
              <w:jc w:val="center"/>
              <w:rPr>
                <w:rFonts w:ascii="Times New Roman" w:eastAsia="Times New Roman" w:hAnsi="Times New Roman" w:cs="Times New Roman"/>
                <w:color w:val="000000"/>
                <w:lang w:val="id-ID" w:eastAsia="id-ID"/>
              </w:rPr>
            </w:pPr>
            <w:r w:rsidRPr="00D22664">
              <w:rPr>
                <w:rFonts w:ascii="Times New Roman" w:eastAsia="Times New Roman" w:hAnsi="Times New Roman" w:cs="Times New Roman"/>
                <w:color w:val="000000"/>
                <w:lang w:val="id-ID" w:eastAsia="id-ID"/>
              </w:rPr>
              <w:t>14</w:t>
            </w:r>
          </w:p>
        </w:tc>
        <w:tc>
          <w:tcPr>
            <w:tcW w:w="2003" w:type="pct"/>
            <w:tcBorders>
              <w:top w:val="nil"/>
              <w:left w:val="nil"/>
              <w:bottom w:val="single" w:sz="4" w:space="0" w:color="auto"/>
              <w:right w:val="single" w:sz="4" w:space="0" w:color="auto"/>
            </w:tcBorders>
            <w:shd w:val="clear" w:color="auto" w:fill="auto"/>
            <w:hideMark/>
          </w:tcPr>
          <w:p w14:paraId="643A1329" w14:textId="77777777" w:rsidR="000014E6" w:rsidRPr="00D22664" w:rsidRDefault="000014E6" w:rsidP="00004EFD">
            <w:pPr>
              <w:spacing w:after="0" w:line="240" w:lineRule="auto"/>
              <w:ind w:left="27"/>
              <w:jc w:val="both"/>
              <w:rPr>
                <w:rFonts w:ascii="Times New Roman" w:eastAsia="Times New Roman" w:hAnsi="Times New Roman" w:cs="Times New Roman"/>
                <w:color w:val="000000"/>
                <w:lang w:val="id-ID" w:eastAsia="id-ID"/>
              </w:rPr>
            </w:pPr>
            <w:r w:rsidRPr="00D22664">
              <w:rPr>
                <w:rFonts w:ascii="Times New Roman" w:eastAsia="Times New Roman" w:hAnsi="Times New Roman" w:cs="Times New Roman"/>
                <w:color w:val="000000"/>
                <w:lang w:val="id-ID" w:eastAsia="id-ID"/>
              </w:rPr>
              <w:t>Desa Sadawangi Sebagai Desa Dengan Pelunasan Tercepat Tk. Kab. Majalengka</w:t>
            </w:r>
          </w:p>
        </w:tc>
        <w:tc>
          <w:tcPr>
            <w:tcW w:w="1379" w:type="pct"/>
            <w:tcBorders>
              <w:top w:val="nil"/>
              <w:left w:val="nil"/>
              <w:bottom w:val="single" w:sz="4" w:space="0" w:color="auto"/>
              <w:right w:val="single" w:sz="4" w:space="0" w:color="auto"/>
            </w:tcBorders>
            <w:shd w:val="clear" w:color="auto" w:fill="auto"/>
            <w:noWrap/>
            <w:hideMark/>
          </w:tcPr>
          <w:p w14:paraId="22FDFBEA" w14:textId="77777777" w:rsidR="000014E6" w:rsidRPr="00D22664" w:rsidRDefault="000014E6" w:rsidP="00004EFD">
            <w:pPr>
              <w:spacing w:after="0" w:line="240" w:lineRule="auto"/>
              <w:jc w:val="both"/>
              <w:rPr>
                <w:rFonts w:ascii="Times New Roman" w:eastAsia="Times New Roman" w:hAnsi="Times New Roman" w:cs="Times New Roman"/>
                <w:color w:val="000000"/>
                <w:lang w:val="id-ID" w:eastAsia="id-ID"/>
              </w:rPr>
            </w:pPr>
            <w:r w:rsidRPr="00D22664">
              <w:rPr>
                <w:rFonts w:ascii="Times New Roman" w:eastAsia="Times New Roman" w:hAnsi="Times New Roman" w:cs="Times New Roman"/>
                <w:color w:val="000000"/>
                <w:lang w:val="id-ID" w:eastAsia="id-ID"/>
              </w:rPr>
              <w:t>PEMDA MAJALENGKA</w:t>
            </w:r>
          </w:p>
        </w:tc>
        <w:tc>
          <w:tcPr>
            <w:tcW w:w="1180" w:type="pct"/>
            <w:tcBorders>
              <w:top w:val="nil"/>
              <w:left w:val="nil"/>
              <w:bottom w:val="single" w:sz="4" w:space="0" w:color="auto"/>
              <w:right w:val="single" w:sz="4" w:space="0" w:color="auto"/>
            </w:tcBorders>
            <w:shd w:val="clear" w:color="auto" w:fill="auto"/>
            <w:noWrap/>
            <w:hideMark/>
          </w:tcPr>
          <w:p w14:paraId="04B608B1" w14:textId="77777777" w:rsidR="000014E6" w:rsidRPr="00D22664" w:rsidRDefault="000014E6" w:rsidP="00004EFD">
            <w:pPr>
              <w:spacing w:after="0" w:line="240" w:lineRule="auto"/>
              <w:rPr>
                <w:rFonts w:ascii="Times New Roman" w:eastAsia="Times New Roman" w:hAnsi="Times New Roman" w:cs="Times New Roman"/>
                <w:color w:val="000000"/>
                <w:lang w:val="id-ID" w:eastAsia="id-ID"/>
              </w:rPr>
            </w:pPr>
            <w:r w:rsidRPr="00D22664">
              <w:rPr>
                <w:rFonts w:ascii="Times New Roman" w:eastAsia="Times New Roman" w:hAnsi="Times New Roman" w:cs="Times New Roman"/>
                <w:color w:val="000000"/>
                <w:lang w:val="id-ID" w:eastAsia="id-ID"/>
              </w:rPr>
              <w:t>Juara I</w:t>
            </w:r>
          </w:p>
        </w:tc>
      </w:tr>
      <w:tr w:rsidR="00D22664" w:rsidRPr="00D22664" w14:paraId="56C8FB11" w14:textId="77777777" w:rsidTr="00004EFD">
        <w:trPr>
          <w:trHeight w:val="657"/>
          <w:jc w:val="center"/>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5ACE544A" w14:textId="77777777" w:rsidR="000014E6" w:rsidRPr="00D22664" w:rsidRDefault="000014E6" w:rsidP="00D22664">
            <w:pPr>
              <w:spacing w:after="0" w:line="240" w:lineRule="auto"/>
              <w:ind w:left="746" w:hanging="851"/>
              <w:jc w:val="center"/>
              <w:rPr>
                <w:rFonts w:ascii="Times New Roman" w:eastAsia="Times New Roman" w:hAnsi="Times New Roman" w:cs="Times New Roman"/>
                <w:color w:val="000000"/>
                <w:lang w:val="id-ID" w:eastAsia="id-ID"/>
              </w:rPr>
            </w:pPr>
            <w:r w:rsidRPr="00D22664">
              <w:rPr>
                <w:rFonts w:ascii="Times New Roman" w:eastAsia="Times New Roman" w:hAnsi="Times New Roman" w:cs="Times New Roman"/>
                <w:color w:val="000000"/>
                <w:lang w:val="id-ID" w:eastAsia="id-ID"/>
              </w:rPr>
              <w:t>15</w:t>
            </w:r>
          </w:p>
        </w:tc>
        <w:tc>
          <w:tcPr>
            <w:tcW w:w="2003" w:type="pct"/>
            <w:tcBorders>
              <w:top w:val="nil"/>
              <w:left w:val="nil"/>
              <w:bottom w:val="single" w:sz="4" w:space="0" w:color="auto"/>
              <w:right w:val="single" w:sz="4" w:space="0" w:color="auto"/>
            </w:tcBorders>
            <w:shd w:val="clear" w:color="auto" w:fill="auto"/>
            <w:hideMark/>
          </w:tcPr>
          <w:p w14:paraId="38848668" w14:textId="77777777" w:rsidR="000014E6" w:rsidRPr="00D22664" w:rsidRDefault="000014E6" w:rsidP="00004EFD">
            <w:pPr>
              <w:spacing w:after="0" w:line="240" w:lineRule="auto"/>
              <w:ind w:left="27"/>
              <w:jc w:val="both"/>
              <w:rPr>
                <w:rFonts w:ascii="Times New Roman" w:eastAsia="Times New Roman" w:hAnsi="Times New Roman" w:cs="Times New Roman"/>
                <w:color w:val="000000"/>
                <w:lang w:val="id-ID" w:eastAsia="id-ID"/>
              </w:rPr>
            </w:pPr>
            <w:r w:rsidRPr="00D22664">
              <w:rPr>
                <w:rFonts w:ascii="Times New Roman" w:eastAsia="Times New Roman" w:hAnsi="Times New Roman" w:cs="Times New Roman"/>
                <w:color w:val="000000"/>
                <w:lang w:val="id-ID" w:eastAsia="id-ID"/>
              </w:rPr>
              <w:t>Desa Sadawangi Sebagai Desa Dengan Pelunasan Tercepat Tk. Kab. Majalengka</w:t>
            </w:r>
          </w:p>
        </w:tc>
        <w:tc>
          <w:tcPr>
            <w:tcW w:w="1379" w:type="pct"/>
            <w:tcBorders>
              <w:top w:val="nil"/>
              <w:left w:val="nil"/>
              <w:bottom w:val="single" w:sz="4" w:space="0" w:color="auto"/>
              <w:right w:val="single" w:sz="4" w:space="0" w:color="auto"/>
            </w:tcBorders>
            <w:shd w:val="clear" w:color="auto" w:fill="auto"/>
            <w:noWrap/>
            <w:hideMark/>
          </w:tcPr>
          <w:p w14:paraId="4F25105B" w14:textId="77777777" w:rsidR="000014E6" w:rsidRPr="00D22664" w:rsidRDefault="000014E6" w:rsidP="00004EFD">
            <w:pPr>
              <w:spacing w:after="0" w:line="240" w:lineRule="auto"/>
              <w:jc w:val="both"/>
              <w:rPr>
                <w:rFonts w:ascii="Times New Roman" w:eastAsia="Times New Roman" w:hAnsi="Times New Roman" w:cs="Times New Roman"/>
                <w:color w:val="000000"/>
                <w:lang w:val="id-ID" w:eastAsia="id-ID"/>
              </w:rPr>
            </w:pPr>
            <w:r w:rsidRPr="00D22664">
              <w:rPr>
                <w:rFonts w:ascii="Times New Roman" w:eastAsia="Times New Roman" w:hAnsi="Times New Roman" w:cs="Times New Roman"/>
                <w:color w:val="000000"/>
                <w:lang w:val="id-ID" w:eastAsia="id-ID"/>
              </w:rPr>
              <w:t>PEMDA MAJALENGKA</w:t>
            </w:r>
          </w:p>
        </w:tc>
        <w:tc>
          <w:tcPr>
            <w:tcW w:w="1180" w:type="pct"/>
            <w:tcBorders>
              <w:top w:val="nil"/>
              <w:left w:val="nil"/>
              <w:bottom w:val="single" w:sz="4" w:space="0" w:color="auto"/>
              <w:right w:val="single" w:sz="4" w:space="0" w:color="auto"/>
            </w:tcBorders>
            <w:shd w:val="clear" w:color="auto" w:fill="auto"/>
            <w:noWrap/>
            <w:hideMark/>
          </w:tcPr>
          <w:p w14:paraId="5BF16553" w14:textId="77777777" w:rsidR="000014E6" w:rsidRPr="00D22664" w:rsidRDefault="000014E6" w:rsidP="00004EFD">
            <w:pPr>
              <w:spacing w:after="0" w:line="240" w:lineRule="auto"/>
              <w:rPr>
                <w:rFonts w:ascii="Times New Roman" w:eastAsia="Times New Roman" w:hAnsi="Times New Roman" w:cs="Times New Roman"/>
                <w:color w:val="000000"/>
                <w:lang w:val="id-ID" w:eastAsia="id-ID"/>
              </w:rPr>
            </w:pPr>
            <w:r w:rsidRPr="00D22664">
              <w:rPr>
                <w:rFonts w:ascii="Times New Roman" w:eastAsia="Times New Roman" w:hAnsi="Times New Roman" w:cs="Times New Roman"/>
                <w:color w:val="000000"/>
                <w:lang w:val="id-ID" w:eastAsia="id-ID"/>
              </w:rPr>
              <w:t>Juara II</w:t>
            </w:r>
          </w:p>
        </w:tc>
      </w:tr>
      <w:tr w:rsidR="00D22664" w:rsidRPr="00D22664" w14:paraId="095607D9" w14:textId="77777777" w:rsidTr="00004EFD">
        <w:trPr>
          <w:trHeight w:val="657"/>
          <w:jc w:val="center"/>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75493D0" w14:textId="596E7003" w:rsidR="000014E6" w:rsidRPr="00D22664" w:rsidRDefault="00004EFD" w:rsidP="00004EFD">
            <w:pPr>
              <w:spacing w:after="0" w:line="240" w:lineRule="auto"/>
              <w:rPr>
                <w:rFonts w:ascii="Times New Roman" w:eastAsia="Times New Roman" w:hAnsi="Times New Roman" w:cs="Times New Roman"/>
                <w:color w:val="000000"/>
                <w:lang w:val="id-ID" w:eastAsia="id-ID"/>
              </w:rPr>
            </w:pPr>
            <w:r>
              <w:rPr>
                <w:rFonts w:ascii="Times New Roman" w:eastAsia="Times New Roman" w:hAnsi="Times New Roman" w:cs="Times New Roman"/>
                <w:color w:val="000000"/>
                <w:lang w:val="id-ID" w:eastAsia="id-ID"/>
              </w:rPr>
              <w:t xml:space="preserve"> </w:t>
            </w:r>
            <w:r w:rsidR="000014E6" w:rsidRPr="00D22664">
              <w:rPr>
                <w:rFonts w:ascii="Times New Roman" w:eastAsia="Times New Roman" w:hAnsi="Times New Roman" w:cs="Times New Roman"/>
                <w:color w:val="000000"/>
                <w:lang w:val="id-ID" w:eastAsia="id-ID"/>
              </w:rPr>
              <w:t>16</w:t>
            </w:r>
          </w:p>
        </w:tc>
        <w:tc>
          <w:tcPr>
            <w:tcW w:w="2003" w:type="pct"/>
            <w:tcBorders>
              <w:top w:val="nil"/>
              <w:left w:val="nil"/>
              <w:bottom w:val="single" w:sz="4" w:space="0" w:color="auto"/>
              <w:right w:val="single" w:sz="4" w:space="0" w:color="auto"/>
            </w:tcBorders>
            <w:shd w:val="clear" w:color="auto" w:fill="auto"/>
            <w:hideMark/>
          </w:tcPr>
          <w:p w14:paraId="02B78E33" w14:textId="77777777" w:rsidR="000014E6" w:rsidRPr="00D22664" w:rsidRDefault="000014E6" w:rsidP="00004EFD">
            <w:pPr>
              <w:spacing w:after="0" w:line="240" w:lineRule="auto"/>
              <w:ind w:left="27"/>
              <w:jc w:val="both"/>
              <w:rPr>
                <w:rFonts w:ascii="Times New Roman" w:eastAsia="Times New Roman" w:hAnsi="Times New Roman" w:cs="Times New Roman"/>
                <w:color w:val="000000"/>
                <w:lang w:val="id-ID" w:eastAsia="id-ID"/>
              </w:rPr>
            </w:pPr>
            <w:r w:rsidRPr="00D22664">
              <w:rPr>
                <w:rFonts w:ascii="Times New Roman" w:eastAsia="Times New Roman" w:hAnsi="Times New Roman" w:cs="Times New Roman"/>
                <w:color w:val="000000"/>
                <w:lang w:val="id-ID" w:eastAsia="id-ID"/>
              </w:rPr>
              <w:t>Anugerah Perkebunan Majalengka Pada Kelompok Tani Lingkung Gunung</w:t>
            </w:r>
          </w:p>
        </w:tc>
        <w:tc>
          <w:tcPr>
            <w:tcW w:w="1379" w:type="pct"/>
            <w:tcBorders>
              <w:top w:val="nil"/>
              <w:left w:val="nil"/>
              <w:bottom w:val="single" w:sz="4" w:space="0" w:color="auto"/>
              <w:right w:val="single" w:sz="4" w:space="0" w:color="auto"/>
            </w:tcBorders>
            <w:shd w:val="clear" w:color="auto" w:fill="auto"/>
            <w:noWrap/>
            <w:hideMark/>
          </w:tcPr>
          <w:p w14:paraId="56D6E2EA" w14:textId="77777777" w:rsidR="000014E6" w:rsidRPr="00D22664" w:rsidRDefault="000014E6" w:rsidP="00004EFD">
            <w:pPr>
              <w:spacing w:after="0" w:line="240" w:lineRule="auto"/>
              <w:jc w:val="both"/>
              <w:rPr>
                <w:rFonts w:ascii="Times New Roman" w:eastAsia="Times New Roman" w:hAnsi="Times New Roman" w:cs="Times New Roman"/>
                <w:color w:val="000000"/>
                <w:lang w:val="id-ID" w:eastAsia="id-ID"/>
              </w:rPr>
            </w:pPr>
            <w:r w:rsidRPr="00D22664">
              <w:rPr>
                <w:rFonts w:ascii="Times New Roman" w:eastAsia="Times New Roman" w:hAnsi="Times New Roman" w:cs="Times New Roman"/>
                <w:color w:val="000000"/>
                <w:lang w:val="id-ID" w:eastAsia="id-ID"/>
              </w:rPr>
              <w:t>DKP3 Kab. Majalengka</w:t>
            </w:r>
          </w:p>
        </w:tc>
        <w:tc>
          <w:tcPr>
            <w:tcW w:w="1180" w:type="pct"/>
            <w:tcBorders>
              <w:top w:val="nil"/>
              <w:left w:val="nil"/>
              <w:bottom w:val="single" w:sz="4" w:space="0" w:color="auto"/>
              <w:right w:val="single" w:sz="4" w:space="0" w:color="auto"/>
            </w:tcBorders>
            <w:shd w:val="clear" w:color="auto" w:fill="auto"/>
            <w:noWrap/>
            <w:hideMark/>
          </w:tcPr>
          <w:p w14:paraId="0CCC012E" w14:textId="77777777" w:rsidR="000014E6" w:rsidRPr="00D22664" w:rsidRDefault="000014E6" w:rsidP="00004EFD">
            <w:pPr>
              <w:spacing w:after="0" w:line="240" w:lineRule="auto"/>
              <w:rPr>
                <w:rFonts w:ascii="Times New Roman" w:eastAsia="Times New Roman" w:hAnsi="Times New Roman" w:cs="Times New Roman"/>
                <w:color w:val="000000"/>
                <w:lang w:val="id-ID" w:eastAsia="id-ID"/>
              </w:rPr>
            </w:pPr>
            <w:r w:rsidRPr="00D22664">
              <w:rPr>
                <w:rFonts w:ascii="Times New Roman" w:eastAsia="Times New Roman" w:hAnsi="Times New Roman" w:cs="Times New Roman"/>
                <w:color w:val="000000"/>
                <w:lang w:val="id-ID" w:eastAsia="id-ID"/>
              </w:rPr>
              <w:t>Juara I Kategori Kelompok Tani</w:t>
            </w:r>
          </w:p>
        </w:tc>
      </w:tr>
      <w:tr w:rsidR="00D22664" w:rsidRPr="00D22664" w14:paraId="64164625" w14:textId="77777777" w:rsidTr="00004EFD">
        <w:trPr>
          <w:trHeight w:val="657"/>
          <w:jc w:val="center"/>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477C3E8" w14:textId="1FCCAB55" w:rsidR="000014E6" w:rsidRPr="00D22664" w:rsidRDefault="00004EFD" w:rsidP="00004EFD">
            <w:pPr>
              <w:spacing w:after="0" w:line="240" w:lineRule="auto"/>
              <w:rPr>
                <w:rFonts w:ascii="Times New Roman" w:eastAsia="Times New Roman" w:hAnsi="Times New Roman" w:cs="Times New Roman"/>
                <w:color w:val="000000"/>
                <w:lang w:val="id-ID" w:eastAsia="id-ID"/>
              </w:rPr>
            </w:pPr>
            <w:r>
              <w:rPr>
                <w:rFonts w:ascii="Times New Roman" w:eastAsia="Times New Roman" w:hAnsi="Times New Roman" w:cs="Times New Roman"/>
                <w:color w:val="000000"/>
                <w:lang w:val="id-ID" w:eastAsia="id-ID"/>
              </w:rPr>
              <w:t xml:space="preserve"> </w:t>
            </w:r>
            <w:r w:rsidR="000014E6" w:rsidRPr="00D22664">
              <w:rPr>
                <w:rFonts w:ascii="Times New Roman" w:eastAsia="Times New Roman" w:hAnsi="Times New Roman" w:cs="Times New Roman"/>
                <w:color w:val="000000"/>
                <w:lang w:val="id-ID" w:eastAsia="id-ID"/>
              </w:rPr>
              <w:t>17</w:t>
            </w:r>
          </w:p>
        </w:tc>
        <w:tc>
          <w:tcPr>
            <w:tcW w:w="2003" w:type="pct"/>
            <w:tcBorders>
              <w:top w:val="nil"/>
              <w:left w:val="nil"/>
              <w:bottom w:val="single" w:sz="4" w:space="0" w:color="auto"/>
              <w:right w:val="single" w:sz="4" w:space="0" w:color="auto"/>
            </w:tcBorders>
            <w:shd w:val="clear" w:color="auto" w:fill="auto"/>
            <w:noWrap/>
            <w:hideMark/>
          </w:tcPr>
          <w:p w14:paraId="41A37E56" w14:textId="77777777" w:rsidR="000014E6" w:rsidRPr="00D22664" w:rsidRDefault="000014E6" w:rsidP="00004EFD">
            <w:pPr>
              <w:spacing w:after="0" w:line="240" w:lineRule="auto"/>
              <w:ind w:left="27"/>
              <w:jc w:val="both"/>
              <w:rPr>
                <w:rFonts w:ascii="Times New Roman" w:eastAsia="Times New Roman" w:hAnsi="Times New Roman" w:cs="Times New Roman"/>
                <w:color w:val="000000"/>
                <w:lang w:val="id-ID" w:eastAsia="id-ID"/>
              </w:rPr>
            </w:pPr>
            <w:r w:rsidRPr="00D22664">
              <w:rPr>
                <w:rFonts w:ascii="Times New Roman" w:eastAsia="Times New Roman" w:hAnsi="Times New Roman" w:cs="Times New Roman"/>
                <w:color w:val="000000"/>
                <w:lang w:val="id-ID" w:eastAsia="id-ID"/>
              </w:rPr>
              <w:t>Kecamatan Lemahsugih Sebagai Kecamatan Sadar Hukum</w:t>
            </w:r>
          </w:p>
        </w:tc>
        <w:tc>
          <w:tcPr>
            <w:tcW w:w="1379" w:type="pct"/>
            <w:tcBorders>
              <w:top w:val="nil"/>
              <w:left w:val="nil"/>
              <w:bottom w:val="single" w:sz="4" w:space="0" w:color="auto"/>
              <w:right w:val="single" w:sz="4" w:space="0" w:color="auto"/>
            </w:tcBorders>
            <w:shd w:val="clear" w:color="auto" w:fill="auto"/>
            <w:noWrap/>
            <w:hideMark/>
          </w:tcPr>
          <w:p w14:paraId="38328807" w14:textId="77777777" w:rsidR="000014E6" w:rsidRPr="00D22664" w:rsidRDefault="000014E6" w:rsidP="00004EFD">
            <w:pPr>
              <w:spacing w:after="0" w:line="240" w:lineRule="auto"/>
              <w:jc w:val="both"/>
              <w:rPr>
                <w:rFonts w:ascii="Times New Roman" w:eastAsia="Times New Roman" w:hAnsi="Times New Roman" w:cs="Times New Roman"/>
                <w:color w:val="000000"/>
                <w:lang w:val="id-ID" w:eastAsia="id-ID"/>
              </w:rPr>
            </w:pPr>
            <w:r w:rsidRPr="00D22664">
              <w:rPr>
                <w:rFonts w:ascii="Times New Roman" w:eastAsia="Times New Roman" w:hAnsi="Times New Roman" w:cs="Times New Roman"/>
                <w:color w:val="000000"/>
                <w:lang w:val="id-ID" w:eastAsia="id-ID"/>
              </w:rPr>
              <w:t>KEMENKUMHAM RI</w:t>
            </w:r>
          </w:p>
        </w:tc>
        <w:tc>
          <w:tcPr>
            <w:tcW w:w="1180" w:type="pct"/>
            <w:tcBorders>
              <w:top w:val="nil"/>
              <w:left w:val="nil"/>
              <w:bottom w:val="single" w:sz="4" w:space="0" w:color="auto"/>
              <w:right w:val="single" w:sz="4" w:space="0" w:color="auto"/>
            </w:tcBorders>
            <w:shd w:val="clear" w:color="auto" w:fill="auto"/>
            <w:noWrap/>
            <w:hideMark/>
          </w:tcPr>
          <w:p w14:paraId="059945C5" w14:textId="77777777" w:rsidR="000014E6" w:rsidRPr="00D22664" w:rsidRDefault="000014E6" w:rsidP="00004EFD">
            <w:pPr>
              <w:spacing w:after="0" w:line="240" w:lineRule="auto"/>
              <w:rPr>
                <w:rFonts w:ascii="Times New Roman" w:eastAsia="Times New Roman" w:hAnsi="Times New Roman" w:cs="Times New Roman"/>
                <w:color w:val="000000"/>
                <w:lang w:val="id-ID" w:eastAsia="id-ID"/>
              </w:rPr>
            </w:pPr>
            <w:r w:rsidRPr="00D22664">
              <w:rPr>
                <w:rFonts w:ascii="Times New Roman" w:eastAsia="Times New Roman" w:hAnsi="Times New Roman" w:cs="Times New Roman"/>
                <w:color w:val="000000"/>
                <w:lang w:val="id-ID" w:eastAsia="id-ID"/>
              </w:rPr>
              <w:t>Penghargaan</w:t>
            </w:r>
          </w:p>
        </w:tc>
      </w:tr>
      <w:tr w:rsidR="00D22664" w:rsidRPr="00D22664" w14:paraId="4E12FE0E" w14:textId="77777777" w:rsidTr="00004EFD">
        <w:trPr>
          <w:trHeight w:val="657"/>
          <w:jc w:val="center"/>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58DE065" w14:textId="0F04D37F" w:rsidR="000014E6" w:rsidRPr="00D22664" w:rsidRDefault="00004EFD" w:rsidP="00004EFD">
            <w:pPr>
              <w:spacing w:after="0" w:line="240" w:lineRule="auto"/>
              <w:rPr>
                <w:rFonts w:ascii="Times New Roman" w:eastAsia="Times New Roman" w:hAnsi="Times New Roman" w:cs="Times New Roman"/>
                <w:color w:val="000000"/>
                <w:lang w:val="id-ID" w:eastAsia="id-ID"/>
              </w:rPr>
            </w:pPr>
            <w:r>
              <w:rPr>
                <w:rFonts w:ascii="Times New Roman" w:eastAsia="Times New Roman" w:hAnsi="Times New Roman" w:cs="Times New Roman"/>
                <w:color w:val="000000"/>
                <w:lang w:val="id-ID" w:eastAsia="id-ID"/>
              </w:rPr>
              <w:t xml:space="preserve"> 1</w:t>
            </w:r>
            <w:r w:rsidR="000014E6" w:rsidRPr="00D22664">
              <w:rPr>
                <w:rFonts w:ascii="Times New Roman" w:eastAsia="Times New Roman" w:hAnsi="Times New Roman" w:cs="Times New Roman"/>
                <w:color w:val="000000"/>
                <w:lang w:val="id-ID" w:eastAsia="id-ID"/>
              </w:rPr>
              <w:t>8</w:t>
            </w:r>
          </w:p>
        </w:tc>
        <w:tc>
          <w:tcPr>
            <w:tcW w:w="2003" w:type="pct"/>
            <w:tcBorders>
              <w:top w:val="nil"/>
              <w:left w:val="nil"/>
              <w:bottom w:val="single" w:sz="4" w:space="0" w:color="auto"/>
              <w:right w:val="single" w:sz="4" w:space="0" w:color="auto"/>
            </w:tcBorders>
            <w:shd w:val="clear" w:color="auto" w:fill="auto"/>
            <w:noWrap/>
            <w:hideMark/>
          </w:tcPr>
          <w:p w14:paraId="6EE64C32" w14:textId="77777777" w:rsidR="000014E6" w:rsidRPr="00D22664" w:rsidRDefault="000014E6" w:rsidP="00004EFD">
            <w:pPr>
              <w:spacing w:after="0" w:line="240" w:lineRule="auto"/>
              <w:ind w:left="27"/>
              <w:jc w:val="both"/>
              <w:rPr>
                <w:rFonts w:ascii="Times New Roman" w:eastAsia="Times New Roman" w:hAnsi="Times New Roman" w:cs="Times New Roman"/>
                <w:color w:val="000000"/>
                <w:lang w:val="id-ID" w:eastAsia="id-ID"/>
              </w:rPr>
            </w:pPr>
            <w:r w:rsidRPr="00D22664">
              <w:rPr>
                <w:rFonts w:ascii="Times New Roman" w:eastAsia="Times New Roman" w:hAnsi="Times New Roman" w:cs="Times New Roman"/>
                <w:color w:val="000000"/>
                <w:lang w:val="id-ID" w:eastAsia="id-ID"/>
              </w:rPr>
              <w:t>Desa Cibulan  Sebagai Desa Sadar Hukum</w:t>
            </w:r>
          </w:p>
        </w:tc>
        <w:tc>
          <w:tcPr>
            <w:tcW w:w="1379" w:type="pct"/>
            <w:tcBorders>
              <w:top w:val="nil"/>
              <w:left w:val="nil"/>
              <w:bottom w:val="single" w:sz="4" w:space="0" w:color="auto"/>
              <w:right w:val="single" w:sz="4" w:space="0" w:color="auto"/>
            </w:tcBorders>
            <w:shd w:val="clear" w:color="auto" w:fill="auto"/>
            <w:noWrap/>
            <w:hideMark/>
          </w:tcPr>
          <w:p w14:paraId="1405FB46" w14:textId="77777777" w:rsidR="000014E6" w:rsidRPr="00D22664" w:rsidRDefault="000014E6" w:rsidP="00004EFD">
            <w:pPr>
              <w:spacing w:after="0" w:line="240" w:lineRule="auto"/>
              <w:jc w:val="both"/>
              <w:rPr>
                <w:rFonts w:ascii="Times New Roman" w:eastAsia="Times New Roman" w:hAnsi="Times New Roman" w:cs="Times New Roman"/>
                <w:color w:val="000000"/>
                <w:lang w:val="id-ID" w:eastAsia="id-ID"/>
              </w:rPr>
            </w:pPr>
            <w:r w:rsidRPr="00D22664">
              <w:rPr>
                <w:rFonts w:ascii="Times New Roman" w:eastAsia="Times New Roman" w:hAnsi="Times New Roman" w:cs="Times New Roman"/>
                <w:color w:val="000000"/>
                <w:lang w:val="id-ID" w:eastAsia="id-ID"/>
              </w:rPr>
              <w:t>KEMENKUMHAM RI</w:t>
            </w:r>
          </w:p>
        </w:tc>
        <w:tc>
          <w:tcPr>
            <w:tcW w:w="1180" w:type="pct"/>
            <w:tcBorders>
              <w:top w:val="nil"/>
              <w:left w:val="nil"/>
              <w:bottom w:val="single" w:sz="4" w:space="0" w:color="auto"/>
              <w:right w:val="single" w:sz="4" w:space="0" w:color="auto"/>
            </w:tcBorders>
            <w:shd w:val="clear" w:color="auto" w:fill="auto"/>
            <w:noWrap/>
            <w:hideMark/>
          </w:tcPr>
          <w:p w14:paraId="44856F7E" w14:textId="77777777" w:rsidR="000014E6" w:rsidRPr="00D22664" w:rsidRDefault="000014E6" w:rsidP="00004EFD">
            <w:pPr>
              <w:spacing w:after="0" w:line="240" w:lineRule="auto"/>
              <w:rPr>
                <w:rFonts w:ascii="Times New Roman" w:eastAsia="Times New Roman" w:hAnsi="Times New Roman" w:cs="Times New Roman"/>
                <w:color w:val="000000"/>
                <w:lang w:val="id-ID" w:eastAsia="id-ID"/>
              </w:rPr>
            </w:pPr>
            <w:r w:rsidRPr="00D22664">
              <w:rPr>
                <w:rFonts w:ascii="Times New Roman" w:eastAsia="Times New Roman" w:hAnsi="Times New Roman" w:cs="Times New Roman"/>
                <w:color w:val="000000"/>
                <w:lang w:val="id-ID" w:eastAsia="id-ID"/>
              </w:rPr>
              <w:t>Penghargaan</w:t>
            </w:r>
          </w:p>
        </w:tc>
      </w:tr>
      <w:tr w:rsidR="00D22664" w:rsidRPr="00D22664" w14:paraId="6F2CE5E6" w14:textId="77777777" w:rsidTr="00004EFD">
        <w:trPr>
          <w:trHeight w:val="359"/>
          <w:jc w:val="center"/>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49A92B4A" w14:textId="15DDBD79" w:rsidR="000014E6" w:rsidRPr="00D22664" w:rsidRDefault="00004EFD" w:rsidP="00004EFD">
            <w:pPr>
              <w:spacing w:after="0" w:line="240" w:lineRule="auto"/>
              <w:rPr>
                <w:rFonts w:ascii="Times New Roman" w:eastAsia="Times New Roman" w:hAnsi="Times New Roman" w:cs="Times New Roman"/>
                <w:color w:val="000000"/>
                <w:lang w:val="id-ID" w:eastAsia="id-ID"/>
              </w:rPr>
            </w:pPr>
            <w:r>
              <w:rPr>
                <w:rFonts w:ascii="Times New Roman" w:eastAsia="Times New Roman" w:hAnsi="Times New Roman" w:cs="Times New Roman"/>
                <w:color w:val="000000"/>
                <w:lang w:val="id-ID" w:eastAsia="id-ID"/>
              </w:rPr>
              <w:t xml:space="preserve"> 1</w:t>
            </w:r>
            <w:r w:rsidR="000014E6" w:rsidRPr="00D22664">
              <w:rPr>
                <w:rFonts w:ascii="Times New Roman" w:eastAsia="Times New Roman" w:hAnsi="Times New Roman" w:cs="Times New Roman"/>
                <w:color w:val="000000"/>
                <w:lang w:val="id-ID" w:eastAsia="id-ID"/>
              </w:rPr>
              <w:t>9</w:t>
            </w:r>
          </w:p>
        </w:tc>
        <w:tc>
          <w:tcPr>
            <w:tcW w:w="2003" w:type="pct"/>
            <w:tcBorders>
              <w:top w:val="nil"/>
              <w:left w:val="nil"/>
              <w:bottom w:val="single" w:sz="4" w:space="0" w:color="auto"/>
              <w:right w:val="single" w:sz="4" w:space="0" w:color="auto"/>
            </w:tcBorders>
            <w:shd w:val="clear" w:color="auto" w:fill="auto"/>
            <w:noWrap/>
            <w:hideMark/>
          </w:tcPr>
          <w:p w14:paraId="79EE854E" w14:textId="77777777" w:rsidR="000014E6" w:rsidRPr="00D22664" w:rsidRDefault="000014E6" w:rsidP="00004EFD">
            <w:pPr>
              <w:spacing w:after="0" w:line="240" w:lineRule="auto"/>
              <w:ind w:left="27"/>
              <w:jc w:val="both"/>
              <w:rPr>
                <w:rFonts w:ascii="Times New Roman" w:eastAsia="Times New Roman" w:hAnsi="Times New Roman" w:cs="Times New Roman"/>
                <w:color w:val="000000"/>
                <w:lang w:val="id-ID" w:eastAsia="id-ID"/>
              </w:rPr>
            </w:pPr>
            <w:r w:rsidRPr="00D22664">
              <w:rPr>
                <w:rFonts w:ascii="Times New Roman" w:eastAsia="Times New Roman" w:hAnsi="Times New Roman" w:cs="Times New Roman"/>
                <w:color w:val="000000"/>
                <w:lang w:val="id-ID" w:eastAsia="id-ID"/>
              </w:rPr>
              <w:t>Pengelolaan zakat Terbaik</w:t>
            </w:r>
          </w:p>
        </w:tc>
        <w:tc>
          <w:tcPr>
            <w:tcW w:w="1379" w:type="pct"/>
            <w:tcBorders>
              <w:top w:val="nil"/>
              <w:left w:val="nil"/>
              <w:bottom w:val="single" w:sz="4" w:space="0" w:color="auto"/>
              <w:right w:val="single" w:sz="4" w:space="0" w:color="auto"/>
            </w:tcBorders>
            <w:shd w:val="clear" w:color="auto" w:fill="auto"/>
            <w:noWrap/>
            <w:hideMark/>
          </w:tcPr>
          <w:p w14:paraId="4E7CEFDB" w14:textId="77777777" w:rsidR="000014E6" w:rsidRPr="00D22664" w:rsidRDefault="000014E6" w:rsidP="00004EFD">
            <w:pPr>
              <w:spacing w:after="0" w:line="240" w:lineRule="auto"/>
              <w:jc w:val="both"/>
              <w:rPr>
                <w:rFonts w:ascii="Times New Roman" w:eastAsia="Times New Roman" w:hAnsi="Times New Roman" w:cs="Times New Roman"/>
                <w:color w:val="000000"/>
                <w:lang w:val="id-ID" w:eastAsia="id-ID"/>
              </w:rPr>
            </w:pPr>
            <w:r w:rsidRPr="00D22664">
              <w:rPr>
                <w:rFonts w:ascii="Times New Roman" w:eastAsia="Times New Roman" w:hAnsi="Times New Roman" w:cs="Times New Roman"/>
                <w:color w:val="000000"/>
                <w:lang w:val="id-ID" w:eastAsia="id-ID"/>
              </w:rPr>
              <w:t>BAZNAS Majalengka</w:t>
            </w:r>
          </w:p>
        </w:tc>
        <w:tc>
          <w:tcPr>
            <w:tcW w:w="1180" w:type="pct"/>
            <w:tcBorders>
              <w:top w:val="nil"/>
              <w:left w:val="nil"/>
              <w:bottom w:val="single" w:sz="4" w:space="0" w:color="auto"/>
              <w:right w:val="single" w:sz="4" w:space="0" w:color="auto"/>
            </w:tcBorders>
            <w:shd w:val="clear" w:color="auto" w:fill="auto"/>
            <w:noWrap/>
            <w:hideMark/>
          </w:tcPr>
          <w:p w14:paraId="2A0A7B67" w14:textId="77777777" w:rsidR="000014E6" w:rsidRPr="00D22664" w:rsidRDefault="000014E6" w:rsidP="00004EFD">
            <w:pPr>
              <w:spacing w:after="0" w:line="240" w:lineRule="auto"/>
              <w:rPr>
                <w:rFonts w:ascii="Times New Roman" w:eastAsia="Times New Roman" w:hAnsi="Times New Roman" w:cs="Times New Roman"/>
                <w:color w:val="000000"/>
                <w:lang w:val="id-ID" w:eastAsia="id-ID"/>
              </w:rPr>
            </w:pPr>
            <w:r w:rsidRPr="00D22664">
              <w:rPr>
                <w:rFonts w:ascii="Times New Roman" w:eastAsia="Times New Roman" w:hAnsi="Times New Roman" w:cs="Times New Roman"/>
                <w:color w:val="000000"/>
                <w:lang w:val="id-ID" w:eastAsia="id-ID"/>
              </w:rPr>
              <w:t>Juara II</w:t>
            </w:r>
          </w:p>
        </w:tc>
      </w:tr>
    </w:tbl>
    <w:p w14:paraId="287C8D56" w14:textId="77777777" w:rsidR="000014E6" w:rsidRPr="00D22664" w:rsidRDefault="000014E6" w:rsidP="00D22664">
      <w:pPr>
        <w:ind w:left="709"/>
        <w:jc w:val="center"/>
        <w:rPr>
          <w:rFonts w:ascii="Bookman Old Style" w:hAnsi="Bookman Old Style"/>
        </w:rPr>
      </w:pPr>
    </w:p>
    <w:p w14:paraId="0235D1F8" w14:textId="21022AD6" w:rsidR="005C6363" w:rsidRPr="00001AF4" w:rsidRDefault="005C6363" w:rsidP="003D3C22">
      <w:pPr>
        <w:tabs>
          <w:tab w:val="left" w:pos="2135"/>
        </w:tabs>
        <w:rPr>
          <w:rFonts w:ascii="Bookman Old Style" w:hAnsi="Bookman Old Style"/>
          <w:sz w:val="24"/>
          <w:szCs w:val="24"/>
        </w:rPr>
      </w:pPr>
    </w:p>
    <w:sectPr w:rsidR="005C6363" w:rsidRPr="00001AF4" w:rsidSect="00112E9F">
      <w:pgSz w:w="12240" w:h="18720" w:code="14"/>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74AC77" w16cex:dateUtc="2024-02-12T07: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F3B5725" w16cid:durableId="2974AC77"/>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33D551" w14:textId="77777777" w:rsidR="00075827" w:rsidRDefault="00075827" w:rsidP="00F86DAD">
      <w:pPr>
        <w:spacing w:after="0" w:line="240" w:lineRule="auto"/>
      </w:pPr>
      <w:r>
        <w:separator/>
      </w:r>
    </w:p>
  </w:endnote>
  <w:endnote w:type="continuationSeparator" w:id="0">
    <w:p w14:paraId="40B1E81E" w14:textId="77777777" w:rsidR="00075827" w:rsidRDefault="00075827" w:rsidP="00F86D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Tahoma Negreta">
    <w:altName w:val="Times New Roman"/>
    <w:charset w:val="00"/>
    <w:family w:val="roman"/>
    <w:pitch w:val="default"/>
  </w:font>
  <w:font w:name="Arial Unicode MS">
    <w:altName w:val="MS Mincho"/>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Arial MT">
    <w:altName w:val="Arial"/>
    <w:charset w:val="01"/>
    <w:family w:val="swiss"/>
    <w:pitch w:val="variable"/>
  </w:font>
  <w:font w:name="Arial Narrow">
    <w:panose1 w:val="020B0606020202030204"/>
    <w:charset w:val="00"/>
    <w:family w:val="swiss"/>
    <w:pitch w:val="variable"/>
    <w:sig w:usb0="00000287" w:usb1="00000800" w:usb2="00000000" w:usb3="00000000" w:csb0="0000009F" w:csb1="00000000"/>
  </w:font>
  <w:font w:name="Times New Roman Bold">
    <w:panose1 w:val="02020803070505020304"/>
    <w:charset w:val="00"/>
    <w:family w:val="roman"/>
    <w:pitch w:val="default"/>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93F93" w14:textId="00A745BE" w:rsidR="0023420B" w:rsidRPr="00CA3B8D" w:rsidRDefault="0023420B" w:rsidP="00CA3B8D">
    <w:pPr>
      <w:pStyle w:val="Footer"/>
      <w:jc w:val="center"/>
      <w:rPr>
        <w:rFonts w:ascii="Bookman Old Style" w:hAnsi="Bookman Old Style"/>
        <w:lang w:val="id-ID"/>
      </w:rPr>
    </w:pPr>
    <w:r w:rsidRPr="00CA3B8D">
      <w:rPr>
        <w:rFonts w:ascii="Bookman Old Style" w:hAnsi="Bookman Old Style"/>
        <w:lang w:val="id-ID"/>
      </w:rPr>
      <w:t>i</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C90D4" w14:textId="6587AE0F" w:rsidR="0023420B" w:rsidRPr="00CA3C10" w:rsidRDefault="0023420B">
    <w:pPr>
      <w:pStyle w:val="Footer"/>
      <w:jc w:val="center"/>
      <w:rPr>
        <w:lang w:val="id-ID"/>
      </w:rPr>
    </w:pPr>
  </w:p>
  <w:p w14:paraId="11E195F1" w14:textId="3F4E219E" w:rsidR="0023420B" w:rsidRPr="00CA3B8D" w:rsidRDefault="0023420B" w:rsidP="00B0017F">
    <w:pPr>
      <w:pStyle w:val="Header"/>
      <w:tabs>
        <w:tab w:val="clear" w:pos="8306"/>
        <w:tab w:val="left" w:pos="4320"/>
        <w:tab w:val="left" w:pos="5040"/>
        <w:tab w:val="left" w:pos="5760"/>
        <w:tab w:val="left" w:pos="6480"/>
      </w:tabs>
      <w:rPr>
        <w:rFonts w:ascii="Arial" w:eastAsia="Palatino Linotype" w:hAnsi="Arial" w:cs="Arial"/>
        <w:b/>
        <w:i/>
        <w:iCs/>
        <w:sz w:val="22"/>
        <w:szCs w:val="2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3DD3AC" w14:textId="150F105E" w:rsidR="0023420B" w:rsidRPr="00287406" w:rsidRDefault="0023420B" w:rsidP="00CA3C10">
    <w:pPr>
      <w:pStyle w:val="Header"/>
      <w:tabs>
        <w:tab w:val="clear" w:pos="8306"/>
        <w:tab w:val="right" w:pos="7911"/>
      </w:tabs>
      <w:jc w:val="center"/>
      <w:rPr>
        <w:rFonts w:ascii="Palatino Linotype" w:eastAsia="Palatino Linotype" w:hAnsi="Palatino Linotype" w:cs="Palatino Linotype"/>
        <w:i/>
        <w:iCs/>
        <w:sz w:val="18"/>
        <w:szCs w:val="18"/>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525D79" w14:textId="77777777" w:rsidR="00075827" w:rsidRDefault="00075827" w:rsidP="00F86DAD">
      <w:pPr>
        <w:spacing w:after="0" w:line="240" w:lineRule="auto"/>
      </w:pPr>
      <w:r>
        <w:separator/>
      </w:r>
    </w:p>
  </w:footnote>
  <w:footnote w:type="continuationSeparator" w:id="0">
    <w:p w14:paraId="45592AEC" w14:textId="77777777" w:rsidR="00075827" w:rsidRDefault="00075827" w:rsidP="00F86D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042E9" w14:textId="77777777" w:rsidR="0023420B" w:rsidRPr="008D0AED" w:rsidRDefault="0023420B" w:rsidP="00AF64C9">
    <w:pPr>
      <w:pStyle w:val="Header"/>
      <w:tabs>
        <w:tab w:val="clear" w:pos="8306"/>
        <w:tab w:val="left" w:pos="4754"/>
      </w:tabs>
      <w:rPr>
        <w:rFonts w:ascii="Palatino Linotype" w:eastAsia="Palatino Linotype" w:hAnsi="Palatino Linotype" w:cs="Palatino Linotype"/>
        <w:i/>
        <w:iCs/>
        <w:sz w:val="18"/>
        <w:szCs w:val="18"/>
        <w:lang w:val="en-US"/>
      </w:rPr>
    </w:pPr>
  </w:p>
  <w:p w14:paraId="0BA3E659" w14:textId="77777777" w:rsidR="0023420B" w:rsidRPr="00CB13BC" w:rsidRDefault="0023420B" w:rsidP="00AF64C9">
    <w:pPr>
      <w:pStyle w:val="Header"/>
      <w:jc w:val="center"/>
      <w:rPr>
        <w:lang w:val="en-U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29670" w14:textId="214F3DC7" w:rsidR="0023420B" w:rsidRPr="008D0AED" w:rsidRDefault="0023420B" w:rsidP="00AF64C9">
    <w:pPr>
      <w:pStyle w:val="Header"/>
      <w:tabs>
        <w:tab w:val="clear" w:pos="8306"/>
        <w:tab w:val="right" w:pos="7911"/>
      </w:tabs>
      <w:rPr>
        <w:rFonts w:ascii="Palatino Linotype" w:eastAsia="Palatino Linotype" w:hAnsi="Palatino Linotype" w:cs="Palatino Linotype"/>
        <w:i/>
        <w:iCs/>
        <w:sz w:val="18"/>
        <w:szCs w:val="18"/>
        <w:lang w:val="en-US"/>
      </w:rPr>
    </w:pPr>
    <w:r w:rsidRPr="008D0AED">
      <w:rPr>
        <w:rFonts w:ascii="Palatino Linotype" w:eastAsia="Palatino Linotype" w:hAnsi="Palatino Linotype" w:cs="Palatino Linotype"/>
        <w:i/>
        <w:iCs/>
        <w:sz w:val="18"/>
        <w:szCs w:val="18"/>
      </w:rPr>
      <w:t>L</w:t>
    </w:r>
    <w:r w:rsidRPr="008D0AED">
      <w:rPr>
        <w:rFonts w:ascii="Palatino Linotype" w:eastAsia="Palatino Linotype" w:hAnsi="Palatino Linotype" w:cs="Palatino Linotype"/>
        <w:i/>
        <w:iCs/>
        <w:sz w:val="18"/>
        <w:szCs w:val="18"/>
        <w:lang w:val="en-US"/>
      </w:rPr>
      <w:t>APORAN KINERJA INSTANSI PEMERINTAH</w:t>
    </w:r>
    <w:r w:rsidRPr="008D0AED">
      <w:rPr>
        <w:rFonts w:ascii="Palatino Linotype" w:eastAsia="Palatino Linotype" w:hAnsi="Palatino Linotype" w:cs="Palatino Linotype"/>
        <w:i/>
        <w:iCs/>
        <w:sz w:val="18"/>
        <w:szCs w:val="18"/>
      </w:rPr>
      <w:t xml:space="preserve"> – 20</w:t>
    </w:r>
    <w:r>
      <w:rPr>
        <w:rFonts w:ascii="Palatino Linotype" w:eastAsia="Palatino Linotype" w:hAnsi="Palatino Linotype" w:cs="Palatino Linotype"/>
        <w:i/>
        <w:iCs/>
        <w:sz w:val="18"/>
        <w:szCs w:val="18"/>
        <w:lang w:val="en-US"/>
      </w:rPr>
      <w:t>23</w:t>
    </w:r>
  </w:p>
  <w:p w14:paraId="53423F65" w14:textId="77777777" w:rsidR="0023420B" w:rsidRPr="008D0AED" w:rsidRDefault="0023420B" w:rsidP="00AF64C9">
    <w:pPr>
      <w:pStyle w:val="Header"/>
      <w:tabs>
        <w:tab w:val="clear" w:pos="8306"/>
        <w:tab w:val="right" w:pos="7911"/>
      </w:tabs>
      <w:rPr>
        <w:rFonts w:ascii="Palatino Linotype" w:eastAsia="Palatino Linotype" w:hAnsi="Palatino Linotype" w:cs="Palatino Linotype"/>
        <w:i/>
        <w:iCs/>
        <w:sz w:val="18"/>
        <w:szCs w:val="18"/>
        <w:lang w:val="en-US"/>
      </w:rPr>
    </w:pPr>
    <w:r w:rsidRPr="008D0AED">
      <w:rPr>
        <w:noProof/>
        <w:sz w:val="18"/>
        <w:szCs w:val="18"/>
      </w:rPr>
      <mc:AlternateContent>
        <mc:Choice Requires="wps">
          <w:drawing>
            <wp:anchor distT="0" distB="0" distL="114300" distR="114300" simplePos="0" relativeHeight="251659264" behindDoc="0" locked="0" layoutInCell="1" allowOverlap="1" wp14:anchorId="5FA4765B" wp14:editId="435D7546">
              <wp:simplePos x="0" y="0"/>
              <wp:positionH relativeFrom="column">
                <wp:posOffset>-1905</wp:posOffset>
              </wp:positionH>
              <wp:positionV relativeFrom="paragraph">
                <wp:posOffset>31750</wp:posOffset>
              </wp:positionV>
              <wp:extent cx="2752725" cy="0"/>
              <wp:effectExtent l="0" t="19050" r="9525" b="19050"/>
              <wp:wrapNone/>
              <wp:docPr id="1" name="Straight Connector 1"/>
              <wp:cNvGraphicFramePr/>
              <a:graphic xmlns:a="http://schemas.openxmlformats.org/drawingml/2006/main">
                <a:graphicData uri="http://schemas.microsoft.com/office/word/2010/wordprocessingShape">
                  <wps:wsp>
                    <wps:cNvCnPr/>
                    <wps:spPr>
                      <a:xfrm>
                        <a:off x="0" y="0"/>
                        <a:ext cx="2752725" cy="0"/>
                      </a:xfrm>
                      <a:prstGeom prst="line">
                        <a:avLst/>
                      </a:prstGeom>
                      <a:noFill/>
                      <a:ln w="28575" cap="flat">
                        <a:solidFill>
                          <a:srgbClr val="000000"/>
                        </a:solidFill>
                        <a:prstDash val="solid"/>
                        <a:miter lim="400000"/>
                      </a:ln>
                      <a:effectLst/>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6FA34157"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5pt" to="216.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" strokeweight="2.25pt">
              <v:stroke miterlimit="4" joinstyle="miter"/>
            </v:line>
          </w:pict>
        </mc:Fallback>
      </mc:AlternateContent>
    </w:r>
  </w:p>
  <w:p w14:paraId="2F86F782" w14:textId="77777777" w:rsidR="0023420B" w:rsidRDefault="0023420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9398B"/>
    <w:multiLevelType w:val="hybridMultilevel"/>
    <w:tmpl w:val="8EB8B7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1792C10"/>
    <w:multiLevelType w:val="hybridMultilevel"/>
    <w:tmpl w:val="4E0A58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CA2EEB"/>
    <w:multiLevelType w:val="multilevel"/>
    <w:tmpl w:val="6B201762"/>
    <w:lvl w:ilvl="0">
      <w:start w:val="9"/>
      <w:numFmt w:val="decimal"/>
      <w:lvlText w:val="%1"/>
      <w:lvlJc w:val="left"/>
      <w:pPr>
        <w:ind w:left="1200" w:hanging="1200"/>
      </w:pPr>
      <w:rPr>
        <w:rFonts w:eastAsia="Times New Roman" w:cs="Calibri" w:hint="default"/>
        <w:sz w:val="24"/>
      </w:rPr>
    </w:lvl>
    <w:lvl w:ilvl="1">
      <w:start w:val="200"/>
      <w:numFmt w:val="decimal"/>
      <w:lvlText w:val="%1.%2.0"/>
      <w:lvlJc w:val="left"/>
      <w:pPr>
        <w:ind w:left="1890" w:hanging="1200"/>
      </w:pPr>
      <w:rPr>
        <w:rFonts w:eastAsia="Times New Roman" w:cs="Calibri" w:hint="default"/>
        <w:sz w:val="24"/>
      </w:rPr>
    </w:lvl>
    <w:lvl w:ilvl="2">
      <w:start w:val="1"/>
      <w:numFmt w:val="decimalZero"/>
      <w:lvlText w:val="%1.%2.%3"/>
      <w:lvlJc w:val="left"/>
      <w:pPr>
        <w:ind w:left="2580" w:hanging="1200"/>
      </w:pPr>
      <w:rPr>
        <w:rFonts w:eastAsia="Times New Roman" w:cs="Calibri" w:hint="default"/>
        <w:sz w:val="24"/>
      </w:rPr>
    </w:lvl>
    <w:lvl w:ilvl="3">
      <w:start w:val="1"/>
      <w:numFmt w:val="decimal"/>
      <w:lvlText w:val="%1.%2.%3.%4"/>
      <w:lvlJc w:val="left"/>
      <w:pPr>
        <w:ind w:left="3270" w:hanging="1200"/>
      </w:pPr>
      <w:rPr>
        <w:rFonts w:eastAsia="Times New Roman" w:cs="Calibri" w:hint="default"/>
        <w:sz w:val="24"/>
      </w:rPr>
    </w:lvl>
    <w:lvl w:ilvl="4">
      <w:start w:val="1"/>
      <w:numFmt w:val="decimal"/>
      <w:lvlText w:val="%1.%2.%3.%4.%5"/>
      <w:lvlJc w:val="left"/>
      <w:pPr>
        <w:ind w:left="3960" w:hanging="1200"/>
      </w:pPr>
      <w:rPr>
        <w:rFonts w:eastAsia="Times New Roman" w:cs="Calibri" w:hint="default"/>
        <w:sz w:val="24"/>
      </w:rPr>
    </w:lvl>
    <w:lvl w:ilvl="5">
      <w:start w:val="1"/>
      <w:numFmt w:val="decimal"/>
      <w:lvlText w:val="%1.%2.%3.%4.%5.%6"/>
      <w:lvlJc w:val="left"/>
      <w:pPr>
        <w:ind w:left="4890" w:hanging="1440"/>
      </w:pPr>
      <w:rPr>
        <w:rFonts w:eastAsia="Times New Roman" w:cs="Calibri" w:hint="default"/>
        <w:sz w:val="24"/>
      </w:rPr>
    </w:lvl>
    <w:lvl w:ilvl="6">
      <w:start w:val="1"/>
      <w:numFmt w:val="decimal"/>
      <w:lvlText w:val="%1.%2.%3.%4.%5.%6.%7"/>
      <w:lvlJc w:val="left"/>
      <w:pPr>
        <w:ind w:left="5940" w:hanging="1800"/>
      </w:pPr>
      <w:rPr>
        <w:rFonts w:eastAsia="Times New Roman" w:cs="Calibri" w:hint="default"/>
        <w:sz w:val="24"/>
      </w:rPr>
    </w:lvl>
    <w:lvl w:ilvl="7">
      <w:start w:val="1"/>
      <w:numFmt w:val="decimal"/>
      <w:lvlText w:val="%1.%2.%3.%4.%5.%6.%7.%8"/>
      <w:lvlJc w:val="left"/>
      <w:pPr>
        <w:ind w:left="6630" w:hanging="1800"/>
      </w:pPr>
      <w:rPr>
        <w:rFonts w:eastAsia="Times New Roman" w:cs="Calibri" w:hint="default"/>
        <w:sz w:val="24"/>
      </w:rPr>
    </w:lvl>
    <w:lvl w:ilvl="8">
      <w:start w:val="1"/>
      <w:numFmt w:val="decimal"/>
      <w:lvlText w:val="%1.%2.%3.%4.%5.%6.%7.%8.%9"/>
      <w:lvlJc w:val="left"/>
      <w:pPr>
        <w:ind w:left="7680" w:hanging="2160"/>
      </w:pPr>
      <w:rPr>
        <w:rFonts w:eastAsia="Times New Roman" w:cs="Calibri" w:hint="default"/>
        <w:sz w:val="24"/>
      </w:rPr>
    </w:lvl>
  </w:abstractNum>
  <w:abstractNum w:abstractNumId="3" w15:restartNumberingAfterBreak="0">
    <w:nsid w:val="03307F35"/>
    <w:multiLevelType w:val="hybridMultilevel"/>
    <w:tmpl w:val="C2F4A18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35F10C7"/>
    <w:multiLevelType w:val="multilevel"/>
    <w:tmpl w:val="A2181108"/>
    <w:lvl w:ilvl="0">
      <w:start w:val="3"/>
      <w:numFmt w:val="decimal"/>
      <w:lvlText w:val="%1"/>
      <w:lvlJc w:val="left"/>
      <w:pPr>
        <w:ind w:left="375" w:hanging="37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 w15:restartNumberingAfterBreak="0">
    <w:nsid w:val="064D5927"/>
    <w:multiLevelType w:val="multilevel"/>
    <w:tmpl w:val="E1D413D0"/>
    <w:lvl w:ilvl="0">
      <w:start w:val="65"/>
      <w:numFmt w:val="decimal"/>
      <w:lvlText w:val="%1"/>
      <w:lvlJc w:val="left"/>
      <w:pPr>
        <w:ind w:left="1350" w:hanging="1350"/>
      </w:pPr>
      <w:rPr>
        <w:rFonts w:eastAsia="Times New Roman" w:cs="Calibri" w:hint="default"/>
      </w:rPr>
    </w:lvl>
    <w:lvl w:ilvl="1">
      <w:start w:val="150"/>
      <w:numFmt w:val="decimal"/>
      <w:lvlText w:val="%1.%2.0"/>
      <w:lvlJc w:val="left"/>
      <w:pPr>
        <w:ind w:left="2040" w:hanging="1350"/>
      </w:pPr>
      <w:rPr>
        <w:rFonts w:eastAsia="Times New Roman" w:cs="Calibri" w:hint="default"/>
      </w:rPr>
    </w:lvl>
    <w:lvl w:ilvl="2">
      <w:start w:val="1"/>
      <w:numFmt w:val="decimalZero"/>
      <w:lvlText w:val="%1.%2.%3"/>
      <w:lvlJc w:val="left"/>
      <w:pPr>
        <w:ind w:left="2730" w:hanging="1350"/>
      </w:pPr>
      <w:rPr>
        <w:rFonts w:eastAsia="Times New Roman" w:cs="Calibri" w:hint="default"/>
      </w:rPr>
    </w:lvl>
    <w:lvl w:ilvl="3">
      <w:start w:val="1"/>
      <w:numFmt w:val="decimal"/>
      <w:lvlText w:val="%1.%2.%3.%4"/>
      <w:lvlJc w:val="left"/>
      <w:pPr>
        <w:ind w:left="3420" w:hanging="1350"/>
      </w:pPr>
      <w:rPr>
        <w:rFonts w:eastAsia="Times New Roman" w:cs="Calibri" w:hint="default"/>
      </w:rPr>
    </w:lvl>
    <w:lvl w:ilvl="4">
      <w:start w:val="1"/>
      <w:numFmt w:val="decimal"/>
      <w:lvlText w:val="%1.%2.%3.%4.%5"/>
      <w:lvlJc w:val="left"/>
      <w:pPr>
        <w:ind w:left="4110" w:hanging="1350"/>
      </w:pPr>
      <w:rPr>
        <w:rFonts w:eastAsia="Times New Roman" w:cs="Calibri" w:hint="default"/>
      </w:rPr>
    </w:lvl>
    <w:lvl w:ilvl="5">
      <w:start w:val="1"/>
      <w:numFmt w:val="decimal"/>
      <w:lvlText w:val="%1.%2.%3.%4.%5.%6"/>
      <w:lvlJc w:val="left"/>
      <w:pPr>
        <w:ind w:left="4890" w:hanging="1440"/>
      </w:pPr>
      <w:rPr>
        <w:rFonts w:eastAsia="Times New Roman" w:cs="Calibri" w:hint="default"/>
      </w:rPr>
    </w:lvl>
    <w:lvl w:ilvl="6">
      <w:start w:val="1"/>
      <w:numFmt w:val="decimal"/>
      <w:lvlText w:val="%1.%2.%3.%4.%5.%6.%7"/>
      <w:lvlJc w:val="left"/>
      <w:pPr>
        <w:ind w:left="5940" w:hanging="1800"/>
      </w:pPr>
      <w:rPr>
        <w:rFonts w:eastAsia="Times New Roman" w:cs="Calibri" w:hint="default"/>
      </w:rPr>
    </w:lvl>
    <w:lvl w:ilvl="7">
      <w:start w:val="1"/>
      <w:numFmt w:val="decimal"/>
      <w:lvlText w:val="%1.%2.%3.%4.%5.%6.%7.%8"/>
      <w:lvlJc w:val="left"/>
      <w:pPr>
        <w:ind w:left="6630" w:hanging="1800"/>
      </w:pPr>
      <w:rPr>
        <w:rFonts w:eastAsia="Times New Roman" w:cs="Calibri" w:hint="default"/>
      </w:rPr>
    </w:lvl>
    <w:lvl w:ilvl="8">
      <w:start w:val="1"/>
      <w:numFmt w:val="decimal"/>
      <w:lvlText w:val="%1.%2.%3.%4.%5.%6.%7.%8.%9"/>
      <w:lvlJc w:val="left"/>
      <w:pPr>
        <w:ind w:left="7680" w:hanging="2160"/>
      </w:pPr>
      <w:rPr>
        <w:rFonts w:eastAsia="Times New Roman" w:cs="Calibri" w:hint="default"/>
      </w:rPr>
    </w:lvl>
  </w:abstractNum>
  <w:abstractNum w:abstractNumId="6" w15:restartNumberingAfterBreak="0">
    <w:nsid w:val="06A765E8"/>
    <w:multiLevelType w:val="hybridMultilevel"/>
    <w:tmpl w:val="CC3CD28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8E6F1C"/>
    <w:multiLevelType w:val="hybridMultilevel"/>
    <w:tmpl w:val="3CD07D9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9167C6"/>
    <w:multiLevelType w:val="hybridMultilevel"/>
    <w:tmpl w:val="29B0C6EA"/>
    <w:lvl w:ilvl="0" w:tplc="1BDAD61A">
      <w:start w:val="1"/>
      <w:numFmt w:val="decimal"/>
      <w:lvlText w:val="(%1)"/>
      <w:lvlJc w:val="left"/>
      <w:pPr>
        <w:ind w:left="603" w:hanging="491"/>
      </w:pPr>
      <w:rPr>
        <w:rFonts w:ascii="Times New Roman" w:eastAsia="Times New Roman" w:hAnsi="Times New Roman" w:cs="Times New Roman" w:hint="default"/>
        <w:w w:val="97"/>
        <w:sz w:val="22"/>
        <w:szCs w:val="22"/>
        <w:lang w:val="id" w:eastAsia="en-US" w:bidi="ar-SA"/>
      </w:rPr>
    </w:lvl>
    <w:lvl w:ilvl="1" w:tplc="8FFC5272">
      <w:start w:val="1"/>
      <w:numFmt w:val="lowerLetter"/>
      <w:lvlText w:val="%2."/>
      <w:lvlJc w:val="left"/>
      <w:pPr>
        <w:ind w:left="1011" w:hanging="394"/>
      </w:pPr>
      <w:rPr>
        <w:rFonts w:ascii="Arial" w:eastAsia="Times New Roman" w:hAnsi="Arial" w:cs="Arial" w:hint="default"/>
        <w:spacing w:val="-1"/>
        <w:w w:val="120"/>
        <w:sz w:val="24"/>
        <w:szCs w:val="24"/>
        <w:lang w:val="id" w:eastAsia="en-US" w:bidi="ar-SA"/>
      </w:rPr>
    </w:lvl>
    <w:lvl w:ilvl="2" w:tplc="C4CEC9B8">
      <w:start w:val="4"/>
      <w:numFmt w:val="lowerLetter"/>
      <w:lvlText w:val="%3."/>
      <w:lvlJc w:val="left"/>
      <w:pPr>
        <w:ind w:left="1249" w:hanging="388"/>
      </w:pPr>
      <w:rPr>
        <w:rFonts w:hint="default"/>
        <w:w w:val="130"/>
        <w:position w:val="1"/>
        <w:lang w:val="id" w:eastAsia="en-US" w:bidi="ar-SA"/>
      </w:rPr>
    </w:lvl>
    <w:lvl w:ilvl="3" w:tplc="125C9E02">
      <w:numFmt w:val="bullet"/>
      <w:lvlText w:val="•"/>
      <w:lvlJc w:val="left"/>
      <w:pPr>
        <w:ind w:left="5900" w:hanging="388"/>
      </w:pPr>
      <w:rPr>
        <w:rFonts w:hint="default"/>
        <w:lang w:val="id" w:eastAsia="en-US" w:bidi="ar-SA"/>
      </w:rPr>
    </w:lvl>
    <w:lvl w:ilvl="4" w:tplc="214A993A">
      <w:numFmt w:val="bullet"/>
      <w:lvlText w:val="•"/>
      <w:lvlJc w:val="left"/>
      <w:pPr>
        <w:ind w:left="6294" w:hanging="388"/>
      </w:pPr>
      <w:rPr>
        <w:rFonts w:hint="default"/>
        <w:lang w:val="id" w:eastAsia="en-US" w:bidi="ar-SA"/>
      </w:rPr>
    </w:lvl>
    <w:lvl w:ilvl="5" w:tplc="C40EE12E">
      <w:numFmt w:val="bullet"/>
      <w:lvlText w:val="•"/>
      <w:lvlJc w:val="left"/>
      <w:pPr>
        <w:ind w:left="6688" w:hanging="388"/>
      </w:pPr>
      <w:rPr>
        <w:rFonts w:hint="default"/>
        <w:lang w:val="id" w:eastAsia="en-US" w:bidi="ar-SA"/>
      </w:rPr>
    </w:lvl>
    <w:lvl w:ilvl="6" w:tplc="36FA862C">
      <w:numFmt w:val="bullet"/>
      <w:lvlText w:val="•"/>
      <w:lvlJc w:val="left"/>
      <w:pPr>
        <w:ind w:left="7082" w:hanging="388"/>
      </w:pPr>
      <w:rPr>
        <w:rFonts w:hint="default"/>
        <w:lang w:val="id" w:eastAsia="en-US" w:bidi="ar-SA"/>
      </w:rPr>
    </w:lvl>
    <w:lvl w:ilvl="7" w:tplc="E0465962">
      <w:numFmt w:val="bullet"/>
      <w:lvlText w:val="•"/>
      <w:lvlJc w:val="left"/>
      <w:pPr>
        <w:ind w:left="7477" w:hanging="388"/>
      </w:pPr>
      <w:rPr>
        <w:rFonts w:hint="default"/>
        <w:lang w:val="id" w:eastAsia="en-US" w:bidi="ar-SA"/>
      </w:rPr>
    </w:lvl>
    <w:lvl w:ilvl="8" w:tplc="879CEF2A">
      <w:numFmt w:val="bullet"/>
      <w:lvlText w:val="•"/>
      <w:lvlJc w:val="left"/>
      <w:pPr>
        <w:ind w:left="7871" w:hanging="388"/>
      </w:pPr>
      <w:rPr>
        <w:rFonts w:hint="default"/>
        <w:lang w:val="id" w:eastAsia="en-US" w:bidi="ar-SA"/>
      </w:rPr>
    </w:lvl>
  </w:abstractNum>
  <w:abstractNum w:abstractNumId="9" w15:restartNumberingAfterBreak="0">
    <w:nsid w:val="1AFF5136"/>
    <w:multiLevelType w:val="hybridMultilevel"/>
    <w:tmpl w:val="7B48E896"/>
    <w:lvl w:ilvl="0" w:tplc="65F27986">
      <w:start w:val="77"/>
      <w:numFmt w:val="bullet"/>
      <w:lvlText w:val="-"/>
      <w:lvlJc w:val="left"/>
      <w:pPr>
        <w:ind w:left="720" w:hanging="360"/>
      </w:pPr>
      <w:rPr>
        <w:rFonts w:ascii="ArialMT" w:eastAsiaTheme="minorHAnsi" w:hAnsi="ArialMT" w:cs="ArialMT"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15:restartNumberingAfterBreak="0">
    <w:nsid w:val="1F762422"/>
    <w:multiLevelType w:val="hybridMultilevel"/>
    <w:tmpl w:val="57D63BB0"/>
    <w:lvl w:ilvl="0" w:tplc="8EB2EB38">
      <w:start w:val="1"/>
      <w:numFmt w:val="decimal"/>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FFF3278"/>
    <w:multiLevelType w:val="hybridMultilevel"/>
    <w:tmpl w:val="EE94586C"/>
    <w:lvl w:ilvl="0" w:tplc="C71624E0">
      <w:start w:val="1"/>
      <w:numFmt w:val="decimal"/>
      <w:lvlText w:val="%1."/>
      <w:lvlJc w:val="left"/>
      <w:pPr>
        <w:ind w:left="1287" w:hanging="360"/>
      </w:pPr>
      <w:rPr>
        <w:rFonts w:hint="default"/>
        <w:b w:val="0"/>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2" w15:restartNumberingAfterBreak="0">
    <w:nsid w:val="20F3432F"/>
    <w:multiLevelType w:val="multilevel"/>
    <w:tmpl w:val="5F36128E"/>
    <w:lvl w:ilvl="0">
      <w:start w:val="1"/>
      <w:numFmt w:val="decimal"/>
      <w:lvlText w:val="%1."/>
      <w:lvlJc w:val="left"/>
      <w:pPr>
        <w:ind w:left="1080" w:hanging="360"/>
      </w:pPr>
      <w:rPr>
        <w:rFonts w:cs="Times New Roman"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3" w15:restartNumberingAfterBreak="0">
    <w:nsid w:val="211840F4"/>
    <w:multiLevelType w:val="hybridMultilevel"/>
    <w:tmpl w:val="4524ECA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219A53B7"/>
    <w:multiLevelType w:val="hybridMultilevel"/>
    <w:tmpl w:val="90ACAD34"/>
    <w:lvl w:ilvl="0" w:tplc="33C6AA2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15:restartNumberingAfterBreak="0">
    <w:nsid w:val="23233370"/>
    <w:multiLevelType w:val="multilevel"/>
    <w:tmpl w:val="2A9606D6"/>
    <w:styleLink w:val="List6"/>
    <w:lvl w:ilvl="0">
      <w:start w:val="1"/>
      <w:numFmt w:val="decimal"/>
      <w:lvlText w:val="%1)"/>
      <w:lvlJc w:val="left"/>
      <w:pPr>
        <w:tabs>
          <w:tab w:val="num" w:pos="1530"/>
        </w:tabs>
        <w:ind w:left="1530" w:hanging="540"/>
      </w:pPr>
      <w:rPr>
        <w:position w:val="0"/>
        <w:sz w:val="24"/>
        <w:szCs w:val="24"/>
      </w:rPr>
    </w:lvl>
    <w:lvl w:ilvl="1">
      <w:start w:val="1"/>
      <w:numFmt w:val="lowerLetter"/>
      <w:lvlText w:val="%2."/>
      <w:lvlJc w:val="left"/>
      <w:pPr>
        <w:tabs>
          <w:tab w:val="num" w:pos="3060"/>
        </w:tabs>
        <w:ind w:left="3060" w:hanging="360"/>
      </w:pPr>
      <w:rPr>
        <w:position w:val="0"/>
        <w:sz w:val="24"/>
        <w:szCs w:val="24"/>
      </w:rPr>
    </w:lvl>
    <w:lvl w:ilvl="2">
      <w:start w:val="1"/>
      <w:numFmt w:val="lowerRoman"/>
      <w:lvlText w:val="%3."/>
      <w:lvlJc w:val="left"/>
      <w:pPr>
        <w:tabs>
          <w:tab w:val="num" w:pos="3780"/>
        </w:tabs>
        <w:ind w:left="3780" w:hanging="296"/>
      </w:pPr>
      <w:rPr>
        <w:position w:val="0"/>
        <w:sz w:val="24"/>
        <w:szCs w:val="24"/>
      </w:rPr>
    </w:lvl>
    <w:lvl w:ilvl="3">
      <w:start w:val="1"/>
      <w:numFmt w:val="decimal"/>
      <w:lvlText w:val="%4."/>
      <w:lvlJc w:val="left"/>
      <w:pPr>
        <w:tabs>
          <w:tab w:val="num" w:pos="4500"/>
        </w:tabs>
        <w:ind w:left="4500" w:hanging="360"/>
      </w:pPr>
      <w:rPr>
        <w:position w:val="0"/>
        <w:sz w:val="24"/>
        <w:szCs w:val="24"/>
      </w:rPr>
    </w:lvl>
    <w:lvl w:ilvl="4">
      <w:start w:val="1"/>
      <w:numFmt w:val="lowerLetter"/>
      <w:lvlText w:val="%5."/>
      <w:lvlJc w:val="left"/>
      <w:pPr>
        <w:tabs>
          <w:tab w:val="num" w:pos="5220"/>
        </w:tabs>
        <w:ind w:left="5220" w:hanging="360"/>
      </w:pPr>
      <w:rPr>
        <w:position w:val="0"/>
        <w:sz w:val="24"/>
        <w:szCs w:val="24"/>
      </w:rPr>
    </w:lvl>
    <w:lvl w:ilvl="5">
      <w:start w:val="1"/>
      <w:numFmt w:val="lowerRoman"/>
      <w:lvlText w:val="%6."/>
      <w:lvlJc w:val="left"/>
      <w:pPr>
        <w:tabs>
          <w:tab w:val="num" w:pos="5940"/>
        </w:tabs>
        <w:ind w:left="5940" w:hanging="296"/>
      </w:pPr>
      <w:rPr>
        <w:position w:val="0"/>
        <w:sz w:val="24"/>
        <w:szCs w:val="24"/>
      </w:rPr>
    </w:lvl>
    <w:lvl w:ilvl="6">
      <w:start w:val="1"/>
      <w:numFmt w:val="decimal"/>
      <w:lvlText w:val="%7."/>
      <w:lvlJc w:val="left"/>
      <w:pPr>
        <w:tabs>
          <w:tab w:val="num" w:pos="6660"/>
        </w:tabs>
        <w:ind w:left="6660" w:hanging="360"/>
      </w:pPr>
      <w:rPr>
        <w:position w:val="0"/>
        <w:sz w:val="24"/>
        <w:szCs w:val="24"/>
      </w:rPr>
    </w:lvl>
    <w:lvl w:ilvl="7">
      <w:start w:val="1"/>
      <w:numFmt w:val="lowerLetter"/>
      <w:lvlText w:val="%8."/>
      <w:lvlJc w:val="left"/>
      <w:pPr>
        <w:tabs>
          <w:tab w:val="num" w:pos="7380"/>
        </w:tabs>
        <w:ind w:left="7380" w:hanging="360"/>
      </w:pPr>
      <w:rPr>
        <w:position w:val="0"/>
        <w:sz w:val="24"/>
        <w:szCs w:val="24"/>
      </w:rPr>
    </w:lvl>
    <w:lvl w:ilvl="8">
      <w:start w:val="1"/>
      <w:numFmt w:val="lowerRoman"/>
      <w:lvlText w:val="%9."/>
      <w:lvlJc w:val="left"/>
      <w:pPr>
        <w:tabs>
          <w:tab w:val="num" w:pos="8100"/>
        </w:tabs>
        <w:ind w:left="8100" w:hanging="296"/>
      </w:pPr>
      <w:rPr>
        <w:position w:val="0"/>
        <w:sz w:val="24"/>
        <w:szCs w:val="24"/>
      </w:rPr>
    </w:lvl>
  </w:abstractNum>
  <w:abstractNum w:abstractNumId="16" w15:restartNumberingAfterBreak="0">
    <w:nsid w:val="2433045D"/>
    <w:multiLevelType w:val="hybridMultilevel"/>
    <w:tmpl w:val="C69CC5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4AD46C8"/>
    <w:multiLevelType w:val="hybridMultilevel"/>
    <w:tmpl w:val="2814099E"/>
    <w:lvl w:ilvl="0" w:tplc="5554E2A4">
      <w:start w:val="1"/>
      <w:numFmt w:val="decimal"/>
      <w:lvlText w:val="%1."/>
      <w:lvlJc w:val="left"/>
      <w:pPr>
        <w:ind w:left="1080" w:hanging="360"/>
      </w:pPr>
      <w:rPr>
        <w:rFonts w:hint="default"/>
        <w:b/>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8" w15:restartNumberingAfterBreak="0">
    <w:nsid w:val="25BD72D3"/>
    <w:multiLevelType w:val="hybridMultilevel"/>
    <w:tmpl w:val="90ACAD34"/>
    <w:lvl w:ilvl="0" w:tplc="33C6AA2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 w15:restartNumberingAfterBreak="0">
    <w:nsid w:val="282E27DE"/>
    <w:multiLevelType w:val="hybridMultilevel"/>
    <w:tmpl w:val="1068EB1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2C643EE4"/>
    <w:multiLevelType w:val="hybridMultilevel"/>
    <w:tmpl w:val="A3DCBE36"/>
    <w:lvl w:ilvl="0" w:tplc="7AFED004">
      <w:start w:val="1"/>
      <w:numFmt w:val="decimal"/>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32B64072"/>
    <w:multiLevelType w:val="hybridMultilevel"/>
    <w:tmpl w:val="CE262888"/>
    <w:lvl w:ilvl="0" w:tplc="23643E7E">
      <w:start w:val="100"/>
      <w:numFmt w:val="decimal"/>
      <w:lvlText w:val="%1"/>
      <w:lvlJc w:val="left"/>
      <w:pPr>
        <w:ind w:left="750" w:hanging="39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3423726B"/>
    <w:multiLevelType w:val="hybridMultilevel"/>
    <w:tmpl w:val="5BE6EC7C"/>
    <w:lvl w:ilvl="0" w:tplc="70F4E242">
      <w:start w:val="1"/>
      <w:numFmt w:val="decimal"/>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15:restartNumberingAfterBreak="0">
    <w:nsid w:val="3526311A"/>
    <w:multiLevelType w:val="hybridMultilevel"/>
    <w:tmpl w:val="90ACAD34"/>
    <w:lvl w:ilvl="0" w:tplc="33C6AA2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4" w15:restartNumberingAfterBreak="0">
    <w:nsid w:val="35401689"/>
    <w:multiLevelType w:val="hybridMultilevel"/>
    <w:tmpl w:val="44F85BF0"/>
    <w:lvl w:ilvl="0" w:tplc="A7CCBC38">
      <w:start w:val="2"/>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8CA540C"/>
    <w:multiLevelType w:val="hybridMultilevel"/>
    <w:tmpl w:val="206C4A6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3AD07B37"/>
    <w:multiLevelType w:val="multilevel"/>
    <w:tmpl w:val="8F6CCBE2"/>
    <w:lvl w:ilvl="0">
      <w:start w:val="73"/>
      <w:numFmt w:val="decimal"/>
      <w:lvlText w:val="%1"/>
      <w:lvlJc w:val="left"/>
      <w:pPr>
        <w:ind w:left="1350" w:hanging="1350"/>
      </w:pPr>
      <w:rPr>
        <w:rFonts w:eastAsia="Times New Roman" w:cs="Calibri" w:hint="default"/>
      </w:rPr>
    </w:lvl>
    <w:lvl w:ilvl="1">
      <w:start w:val="200"/>
      <w:numFmt w:val="decimal"/>
      <w:lvlText w:val="%1.%2.0"/>
      <w:lvlJc w:val="left"/>
      <w:pPr>
        <w:ind w:left="2040" w:hanging="1350"/>
      </w:pPr>
      <w:rPr>
        <w:rFonts w:eastAsia="Times New Roman" w:cs="Calibri" w:hint="default"/>
      </w:rPr>
    </w:lvl>
    <w:lvl w:ilvl="2">
      <w:start w:val="1"/>
      <w:numFmt w:val="decimalZero"/>
      <w:lvlText w:val="%1.%2.%3"/>
      <w:lvlJc w:val="left"/>
      <w:pPr>
        <w:ind w:left="2730" w:hanging="1350"/>
      </w:pPr>
      <w:rPr>
        <w:rFonts w:eastAsia="Times New Roman" w:cs="Calibri" w:hint="default"/>
      </w:rPr>
    </w:lvl>
    <w:lvl w:ilvl="3">
      <w:start w:val="1"/>
      <w:numFmt w:val="decimal"/>
      <w:lvlText w:val="%1.%2.%3.%4"/>
      <w:lvlJc w:val="left"/>
      <w:pPr>
        <w:ind w:left="3420" w:hanging="1350"/>
      </w:pPr>
      <w:rPr>
        <w:rFonts w:eastAsia="Times New Roman" w:cs="Calibri" w:hint="default"/>
      </w:rPr>
    </w:lvl>
    <w:lvl w:ilvl="4">
      <w:start w:val="1"/>
      <w:numFmt w:val="decimal"/>
      <w:lvlText w:val="%1.%2.%3.%4.%5"/>
      <w:lvlJc w:val="left"/>
      <w:pPr>
        <w:ind w:left="4110" w:hanging="1350"/>
      </w:pPr>
      <w:rPr>
        <w:rFonts w:eastAsia="Times New Roman" w:cs="Calibri" w:hint="default"/>
      </w:rPr>
    </w:lvl>
    <w:lvl w:ilvl="5">
      <w:start w:val="1"/>
      <w:numFmt w:val="decimal"/>
      <w:lvlText w:val="%1.%2.%3.%4.%5.%6"/>
      <w:lvlJc w:val="left"/>
      <w:pPr>
        <w:ind w:left="4890" w:hanging="1440"/>
      </w:pPr>
      <w:rPr>
        <w:rFonts w:eastAsia="Times New Roman" w:cs="Calibri" w:hint="default"/>
      </w:rPr>
    </w:lvl>
    <w:lvl w:ilvl="6">
      <w:start w:val="1"/>
      <w:numFmt w:val="decimal"/>
      <w:lvlText w:val="%1.%2.%3.%4.%5.%6.%7"/>
      <w:lvlJc w:val="left"/>
      <w:pPr>
        <w:ind w:left="5940" w:hanging="1800"/>
      </w:pPr>
      <w:rPr>
        <w:rFonts w:eastAsia="Times New Roman" w:cs="Calibri" w:hint="default"/>
      </w:rPr>
    </w:lvl>
    <w:lvl w:ilvl="7">
      <w:start w:val="1"/>
      <w:numFmt w:val="decimal"/>
      <w:lvlText w:val="%1.%2.%3.%4.%5.%6.%7.%8"/>
      <w:lvlJc w:val="left"/>
      <w:pPr>
        <w:ind w:left="6630" w:hanging="1800"/>
      </w:pPr>
      <w:rPr>
        <w:rFonts w:eastAsia="Times New Roman" w:cs="Calibri" w:hint="default"/>
      </w:rPr>
    </w:lvl>
    <w:lvl w:ilvl="8">
      <w:start w:val="1"/>
      <w:numFmt w:val="decimal"/>
      <w:lvlText w:val="%1.%2.%3.%4.%5.%6.%7.%8.%9"/>
      <w:lvlJc w:val="left"/>
      <w:pPr>
        <w:ind w:left="7680" w:hanging="2160"/>
      </w:pPr>
      <w:rPr>
        <w:rFonts w:eastAsia="Times New Roman" w:cs="Calibri" w:hint="default"/>
      </w:rPr>
    </w:lvl>
  </w:abstractNum>
  <w:abstractNum w:abstractNumId="27" w15:restartNumberingAfterBreak="0">
    <w:nsid w:val="3B624BF5"/>
    <w:multiLevelType w:val="hybridMultilevel"/>
    <w:tmpl w:val="240887EA"/>
    <w:lvl w:ilvl="0" w:tplc="B178B68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D58265D"/>
    <w:multiLevelType w:val="hybridMultilevel"/>
    <w:tmpl w:val="F44CC2EA"/>
    <w:lvl w:ilvl="0" w:tplc="55BA2862">
      <w:start w:val="1"/>
      <w:numFmt w:val="decimal"/>
      <w:lvlText w:val="%1."/>
      <w:lvlJc w:val="left"/>
      <w:pPr>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3F5B37C2"/>
    <w:multiLevelType w:val="hybridMultilevel"/>
    <w:tmpl w:val="9954D7D6"/>
    <w:lvl w:ilvl="0" w:tplc="7D6E55FE">
      <w:start w:val="1"/>
      <w:numFmt w:val="lowerLetter"/>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414E0B4F"/>
    <w:multiLevelType w:val="hybridMultilevel"/>
    <w:tmpl w:val="BF22EEAE"/>
    <w:lvl w:ilvl="0" w:tplc="27E2607A">
      <w:start w:val="1"/>
      <w:numFmt w:val="decimal"/>
      <w:lvlText w:val="%1."/>
      <w:lvlJc w:val="left"/>
      <w:pPr>
        <w:ind w:left="1080" w:hanging="360"/>
      </w:pPr>
      <w:rPr>
        <w:rFonts w:hint="default"/>
        <w:b/>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1" w15:restartNumberingAfterBreak="0">
    <w:nsid w:val="46707B65"/>
    <w:multiLevelType w:val="multilevel"/>
    <w:tmpl w:val="A2181108"/>
    <w:lvl w:ilvl="0">
      <w:start w:val="3"/>
      <w:numFmt w:val="decimal"/>
      <w:lvlText w:val="%1"/>
      <w:lvlJc w:val="left"/>
      <w:pPr>
        <w:ind w:left="375" w:hanging="37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2" w15:restartNumberingAfterBreak="0">
    <w:nsid w:val="47DA3B86"/>
    <w:multiLevelType w:val="hybridMultilevel"/>
    <w:tmpl w:val="7C265BCC"/>
    <w:lvl w:ilvl="0" w:tplc="22A6BBBA">
      <w:start w:val="1"/>
      <w:numFmt w:val="decimal"/>
      <w:lvlText w:val="%1."/>
      <w:lvlJc w:val="left"/>
      <w:pPr>
        <w:ind w:left="1069" w:hanging="360"/>
      </w:pPr>
      <w:rPr>
        <w:rFonts w:hint="default"/>
        <w:b/>
        <w:color w:val="000000"/>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3" w15:restartNumberingAfterBreak="0">
    <w:nsid w:val="492020C1"/>
    <w:multiLevelType w:val="hybridMultilevel"/>
    <w:tmpl w:val="FDE4A190"/>
    <w:lvl w:ilvl="0" w:tplc="4030DB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4F8B448C"/>
    <w:multiLevelType w:val="hybridMultilevel"/>
    <w:tmpl w:val="755E121E"/>
    <w:lvl w:ilvl="0" w:tplc="A136468A">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2E56C92"/>
    <w:multiLevelType w:val="hybridMultilevel"/>
    <w:tmpl w:val="4A18FFC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5B396F4C"/>
    <w:multiLevelType w:val="hybridMultilevel"/>
    <w:tmpl w:val="90ACAD34"/>
    <w:lvl w:ilvl="0" w:tplc="33C6AA2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7" w15:restartNumberingAfterBreak="0">
    <w:nsid w:val="5D9453BF"/>
    <w:multiLevelType w:val="hybridMultilevel"/>
    <w:tmpl w:val="6332D19E"/>
    <w:lvl w:ilvl="0" w:tplc="F1D4DD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E621E56"/>
    <w:multiLevelType w:val="multilevel"/>
    <w:tmpl w:val="19FA0654"/>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9" w15:restartNumberingAfterBreak="0">
    <w:nsid w:val="67074518"/>
    <w:multiLevelType w:val="hybridMultilevel"/>
    <w:tmpl w:val="C48A84AC"/>
    <w:lvl w:ilvl="0" w:tplc="4D0089CC">
      <w:start w:val="1"/>
      <w:numFmt w:val="decimal"/>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67AF034D"/>
    <w:multiLevelType w:val="hybridMultilevel"/>
    <w:tmpl w:val="4DAAFAE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67E630AE"/>
    <w:multiLevelType w:val="multilevel"/>
    <w:tmpl w:val="51C6B390"/>
    <w:lvl w:ilvl="0">
      <w:start w:val="2"/>
      <w:numFmt w:val="decimal"/>
      <w:lvlText w:val="%1"/>
      <w:lvlJc w:val="left"/>
      <w:pPr>
        <w:ind w:left="375" w:hanging="3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4."/>
      <w:lvlJc w:val="left"/>
      <w:pPr>
        <w:ind w:left="2160" w:hanging="1080"/>
      </w:pPr>
      <w:rPr>
        <w:rFonts w:ascii="Arial" w:eastAsia="Times New Roman" w:hAnsi="Arial" w:cs="Arial"/>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42" w15:restartNumberingAfterBreak="0">
    <w:nsid w:val="730845EB"/>
    <w:multiLevelType w:val="hybridMultilevel"/>
    <w:tmpl w:val="CA329D48"/>
    <w:lvl w:ilvl="0" w:tplc="D758E9EC">
      <w:start w:val="1"/>
      <w:numFmt w:val="bullet"/>
      <w:lvlText w:val="-"/>
      <w:lvlJc w:val="left"/>
      <w:pPr>
        <w:ind w:left="1440" w:hanging="360"/>
      </w:pPr>
      <w:rPr>
        <w:rFonts w:ascii="Bookman Old Style" w:eastAsia="Calibri" w:hAnsi="Bookman Old Style"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3EF7571"/>
    <w:multiLevelType w:val="hybridMultilevel"/>
    <w:tmpl w:val="EDCC408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4287DCF"/>
    <w:multiLevelType w:val="hybridMultilevel"/>
    <w:tmpl w:val="711475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8187FC4"/>
    <w:multiLevelType w:val="multilevel"/>
    <w:tmpl w:val="87704948"/>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45"/>
  </w:num>
  <w:num w:numId="2">
    <w:abstractNumId w:val="8"/>
  </w:num>
  <w:num w:numId="3">
    <w:abstractNumId w:val="12"/>
  </w:num>
  <w:num w:numId="4">
    <w:abstractNumId w:val="1"/>
  </w:num>
  <w:num w:numId="5">
    <w:abstractNumId w:val="15"/>
  </w:num>
  <w:num w:numId="6">
    <w:abstractNumId w:val="27"/>
  </w:num>
  <w:num w:numId="7">
    <w:abstractNumId w:val="22"/>
  </w:num>
  <w:num w:numId="8">
    <w:abstractNumId w:val="7"/>
  </w:num>
  <w:num w:numId="9">
    <w:abstractNumId w:val="21"/>
  </w:num>
  <w:num w:numId="10">
    <w:abstractNumId w:val="19"/>
  </w:num>
  <w:num w:numId="11">
    <w:abstractNumId w:val="20"/>
  </w:num>
  <w:num w:numId="12">
    <w:abstractNumId w:val="3"/>
  </w:num>
  <w:num w:numId="13">
    <w:abstractNumId w:val="10"/>
  </w:num>
  <w:num w:numId="14">
    <w:abstractNumId w:val="11"/>
  </w:num>
  <w:num w:numId="15">
    <w:abstractNumId w:val="5"/>
  </w:num>
  <w:num w:numId="16">
    <w:abstractNumId w:val="25"/>
  </w:num>
  <w:num w:numId="17">
    <w:abstractNumId w:val="30"/>
  </w:num>
  <w:num w:numId="18">
    <w:abstractNumId w:val="40"/>
  </w:num>
  <w:num w:numId="19">
    <w:abstractNumId w:val="39"/>
  </w:num>
  <w:num w:numId="20">
    <w:abstractNumId w:val="26"/>
  </w:num>
  <w:num w:numId="21">
    <w:abstractNumId w:val="13"/>
  </w:num>
  <w:num w:numId="22">
    <w:abstractNumId w:val="17"/>
  </w:num>
  <w:num w:numId="23">
    <w:abstractNumId w:val="35"/>
  </w:num>
  <w:num w:numId="24">
    <w:abstractNumId w:val="32"/>
  </w:num>
  <w:num w:numId="25">
    <w:abstractNumId w:val="2"/>
  </w:num>
  <w:num w:numId="26">
    <w:abstractNumId w:val="4"/>
  </w:num>
  <w:num w:numId="27">
    <w:abstractNumId w:val="38"/>
  </w:num>
  <w:num w:numId="28">
    <w:abstractNumId w:val="29"/>
  </w:num>
  <w:num w:numId="29">
    <w:abstractNumId w:val="41"/>
  </w:num>
  <w:num w:numId="30">
    <w:abstractNumId w:val="28"/>
  </w:num>
  <w:num w:numId="31">
    <w:abstractNumId w:val="42"/>
  </w:num>
  <w:num w:numId="32">
    <w:abstractNumId w:val="33"/>
  </w:num>
  <w:num w:numId="33">
    <w:abstractNumId w:val="9"/>
  </w:num>
  <w:num w:numId="34">
    <w:abstractNumId w:val="31"/>
  </w:num>
  <w:num w:numId="35">
    <w:abstractNumId w:val="37"/>
  </w:num>
  <w:num w:numId="36">
    <w:abstractNumId w:val="24"/>
  </w:num>
  <w:num w:numId="37">
    <w:abstractNumId w:val="43"/>
  </w:num>
  <w:num w:numId="38">
    <w:abstractNumId w:val="44"/>
  </w:num>
  <w:num w:numId="39">
    <w:abstractNumId w:val="16"/>
  </w:num>
  <w:num w:numId="40">
    <w:abstractNumId w:val="0"/>
  </w:num>
  <w:num w:numId="41">
    <w:abstractNumId w:val="34"/>
  </w:num>
  <w:num w:numId="42">
    <w:abstractNumId w:val="18"/>
  </w:num>
  <w:num w:numId="43">
    <w:abstractNumId w:val="23"/>
  </w:num>
  <w:num w:numId="44">
    <w:abstractNumId w:val="14"/>
  </w:num>
  <w:num w:numId="45">
    <w:abstractNumId w:val="36"/>
  </w:num>
  <w:num w:numId="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7951"/>
    <w:rsid w:val="000014E6"/>
    <w:rsid w:val="00001AF4"/>
    <w:rsid w:val="00004EFD"/>
    <w:rsid w:val="00015DF1"/>
    <w:rsid w:val="00016B41"/>
    <w:rsid w:val="00023492"/>
    <w:rsid w:val="000428EB"/>
    <w:rsid w:val="00043D42"/>
    <w:rsid w:val="000453FE"/>
    <w:rsid w:val="000505BB"/>
    <w:rsid w:val="00075827"/>
    <w:rsid w:val="000763AB"/>
    <w:rsid w:val="00085297"/>
    <w:rsid w:val="000932C0"/>
    <w:rsid w:val="000C4C1E"/>
    <w:rsid w:val="000D1026"/>
    <w:rsid w:val="000D3316"/>
    <w:rsid w:val="000D7647"/>
    <w:rsid w:val="000E1AF9"/>
    <w:rsid w:val="000E32EF"/>
    <w:rsid w:val="00107BB5"/>
    <w:rsid w:val="00112E9F"/>
    <w:rsid w:val="0011735A"/>
    <w:rsid w:val="001254B6"/>
    <w:rsid w:val="0014176B"/>
    <w:rsid w:val="00143D8F"/>
    <w:rsid w:val="00152D73"/>
    <w:rsid w:val="00154681"/>
    <w:rsid w:val="0015651D"/>
    <w:rsid w:val="00165ADF"/>
    <w:rsid w:val="00172559"/>
    <w:rsid w:val="00177855"/>
    <w:rsid w:val="00182578"/>
    <w:rsid w:val="00190547"/>
    <w:rsid w:val="00195EDB"/>
    <w:rsid w:val="001B1DD8"/>
    <w:rsid w:val="001B6447"/>
    <w:rsid w:val="001C05A2"/>
    <w:rsid w:val="001E0CEA"/>
    <w:rsid w:val="001E57EE"/>
    <w:rsid w:val="001F0B89"/>
    <w:rsid w:val="001F3647"/>
    <w:rsid w:val="001F3D06"/>
    <w:rsid w:val="001F4CA5"/>
    <w:rsid w:val="001F7FF8"/>
    <w:rsid w:val="002146F2"/>
    <w:rsid w:val="0022540A"/>
    <w:rsid w:val="0023420B"/>
    <w:rsid w:val="00235D2C"/>
    <w:rsid w:val="00242E1A"/>
    <w:rsid w:val="00247559"/>
    <w:rsid w:val="002525DB"/>
    <w:rsid w:val="00257797"/>
    <w:rsid w:val="002654EA"/>
    <w:rsid w:val="0027256C"/>
    <w:rsid w:val="002741BB"/>
    <w:rsid w:val="00281CB4"/>
    <w:rsid w:val="00283AAD"/>
    <w:rsid w:val="002955E5"/>
    <w:rsid w:val="002A0E87"/>
    <w:rsid w:val="003022C1"/>
    <w:rsid w:val="003028EB"/>
    <w:rsid w:val="00303567"/>
    <w:rsid w:val="00331406"/>
    <w:rsid w:val="00345CC2"/>
    <w:rsid w:val="00347554"/>
    <w:rsid w:val="00347838"/>
    <w:rsid w:val="00361ADE"/>
    <w:rsid w:val="00374789"/>
    <w:rsid w:val="0037644D"/>
    <w:rsid w:val="003B117E"/>
    <w:rsid w:val="003B1D8C"/>
    <w:rsid w:val="003D3C22"/>
    <w:rsid w:val="003E1F49"/>
    <w:rsid w:val="003E4D9E"/>
    <w:rsid w:val="004074F0"/>
    <w:rsid w:val="00420625"/>
    <w:rsid w:val="00422D80"/>
    <w:rsid w:val="00427C61"/>
    <w:rsid w:val="00445BA7"/>
    <w:rsid w:val="004A2577"/>
    <w:rsid w:val="004A2FD2"/>
    <w:rsid w:val="004B6294"/>
    <w:rsid w:val="004B6932"/>
    <w:rsid w:val="004B7CCC"/>
    <w:rsid w:val="004C15A4"/>
    <w:rsid w:val="004E141B"/>
    <w:rsid w:val="00512BF9"/>
    <w:rsid w:val="005150C3"/>
    <w:rsid w:val="00547CDB"/>
    <w:rsid w:val="0055264E"/>
    <w:rsid w:val="00555976"/>
    <w:rsid w:val="00561780"/>
    <w:rsid w:val="005706BE"/>
    <w:rsid w:val="005C0314"/>
    <w:rsid w:val="005C6363"/>
    <w:rsid w:val="005D096D"/>
    <w:rsid w:val="00610AC7"/>
    <w:rsid w:val="0061125F"/>
    <w:rsid w:val="00621619"/>
    <w:rsid w:val="00635AE4"/>
    <w:rsid w:val="00637AF5"/>
    <w:rsid w:val="00662271"/>
    <w:rsid w:val="00672352"/>
    <w:rsid w:val="006937C1"/>
    <w:rsid w:val="00693DEE"/>
    <w:rsid w:val="0069645A"/>
    <w:rsid w:val="00697F44"/>
    <w:rsid w:val="006A51C9"/>
    <w:rsid w:val="006A7382"/>
    <w:rsid w:val="006B24F3"/>
    <w:rsid w:val="006C04AD"/>
    <w:rsid w:val="006C650E"/>
    <w:rsid w:val="006D1E07"/>
    <w:rsid w:val="006D3790"/>
    <w:rsid w:val="006D5A81"/>
    <w:rsid w:val="006D6A8F"/>
    <w:rsid w:val="006E0032"/>
    <w:rsid w:val="006E5496"/>
    <w:rsid w:val="006F12BB"/>
    <w:rsid w:val="006F3200"/>
    <w:rsid w:val="0070454F"/>
    <w:rsid w:val="00710576"/>
    <w:rsid w:val="00743502"/>
    <w:rsid w:val="0074602D"/>
    <w:rsid w:val="00763CB8"/>
    <w:rsid w:val="007735B1"/>
    <w:rsid w:val="00773EFD"/>
    <w:rsid w:val="00792586"/>
    <w:rsid w:val="007B4055"/>
    <w:rsid w:val="007C576F"/>
    <w:rsid w:val="007D7951"/>
    <w:rsid w:val="007F01E7"/>
    <w:rsid w:val="007F4E77"/>
    <w:rsid w:val="00813DB4"/>
    <w:rsid w:val="00817589"/>
    <w:rsid w:val="00832B44"/>
    <w:rsid w:val="008650BB"/>
    <w:rsid w:val="00884F54"/>
    <w:rsid w:val="008B2AE4"/>
    <w:rsid w:val="008C3192"/>
    <w:rsid w:val="008C63CF"/>
    <w:rsid w:val="008C68C8"/>
    <w:rsid w:val="008E224C"/>
    <w:rsid w:val="008F28B7"/>
    <w:rsid w:val="008F71CC"/>
    <w:rsid w:val="00906196"/>
    <w:rsid w:val="0091518E"/>
    <w:rsid w:val="009178BA"/>
    <w:rsid w:val="0092098E"/>
    <w:rsid w:val="00922798"/>
    <w:rsid w:val="00923A9D"/>
    <w:rsid w:val="00931A40"/>
    <w:rsid w:val="00950CA6"/>
    <w:rsid w:val="0096238D"/>
    <w:rsid w:val="00996038"/>
    <w:rsid w:val="009A239B"/>
    <w:rsid w:val="009D004D"/>
    <w:rsid w:val="009D62AA"/>
    <w:rsid w:val="009E2F97"/>
    <w:rsid w:val="00A1166A"/>
    <w:rsid w:val="00A45E19"/>
    <w:rsid w:val="00A603CE"/>
    <w:rsid w:val="00A6154D"/>
    <w:rsid w:val="00A62EC0"/>
    <w:rsid w:val="00A6345D"/>
    <w:rsid w:val="00A67AE0"/>
    <w:rsid w:val="00A84D33"/>
    <w:rsid w:val="00A90F9A"/>
    <w:rsid w:val="00AB0067"/>
    <w:rsid w:val="00AB14F0"/>
    <w:rsid w:val="00AC3F89"/>
    <w:rsid w:val="00AD251A"/>
    <w:rsid w:val="00AD2B41"/>
    <w:rsid w:val="00AD643F"/>
    <w:rsid w:val="00AE278C"/>
    <w:rsid w:val="00AE482F"/>
    <w:rsid w:val="00AE7893"/>
    <w:rsid w:val="00AF5C52"/>
    <w:rsid w:val="00AF64C9"/>
    <w:rsid w:val="00B0017F"/>
    <w:rsid w:val="00B04A7C"/>
    <w:rsid w:val="00B07096"/>
    <w:rsid w:val="00B11D5D"/>
    <w:rsid w:val="00B2055D"/>
    <w:rsid w:val="00B319BC"/>
    <w:rsid w:val="00B42BF0"/>
    <w:rsid w:val="00B5132C"/>
    <w:rsid w:val="00B57FA0"/>
    <w:rsid w:val="00B64DAA"/>
    <w:rsid w:val="00B76B7E"/>
    <w:rsid w:val="00B77B3C"/>
    <w:rsid w:val="00B81200"/>
    <w:rsid w:val="00B90DE1"/>
    <w:rsid w:val="00B93ECF"/>
    <w:rsid w:val="00BB0948"/>
    <w:rsid w:val="00BB543B"/>
    <w:rsid w:val="00BC40F2"/>
    <w:rsid w:val="00BD33CC"/>
    <w:rsid w:val="00BE00AC"/>
    <w:rsid w:val="00C00B16"/>
    <w:rsid w:val="00C20866"/>
    <w:rsid w:val="00C32E1F"/>
    <w:rsid w:val="00C331FE"/>
    <w:rsid w:val="00C56592"/>
    <w:rsid w:val="00C6697B"/>
    <w:rsid w:val="00C82E9D"/>
    <w:rsid w:val="00C93F63"/>
    <w:rsid w:val="00CA058F"/>
    <w:rsid w:val="00CA2F8A"/>
    <w:rsid w:val="00CA3B8D"/>
    <w:rsid w:val="00CA3C10"/>
    <w:rsid w:val="00CB2B62"/>
    <w:rsid w:val="00CB480E"/>
    <w:rsid w:val="00CD1A23"/>
    <w:rsid w:val="00CD297F"/>
    <w:rsid w:val="00CD4980"/>
    <w:rsid w:val="00CE10C7"/>
    <w:rsid w:val="00CE607E"/>
    <w:rsid w:val="00CF0E6C"/>
    <w:rsid w:val="00CF32EF"/>
    <w:rsid w:val="00D20344"/>
    <w:rsid w:val="00D21DF8"/>
    <w:rsid w:val="00D22664"/>
    <w:rsid w:val="00D336FE"/>
    <w:rsid w:val="00D37399"/>
    <w:rsid w:val="00D40BF2"/>
    <w:rsid w:val="00D4707C"/>
    <w:rsid w:val="00D50D69"/>
    <w:rsid w:val="00D55BEB"/>
    <w:rsid w:val="00D63D95"/>
    <w:rsid w:val="00D65CBD"/>
    <w:rsid w:val="00D759F3"/>
    <w:rsid w:val="00D77AB6"/>
    <w:rsid w:val="00D829E8"/>
    <w:rsid w:val="00D83FD5"/>
    <w:rsid w:val="00D878AC"/>
    <w:rsid w:val="00DC4E94"/>
    <w:rsid w:val="00DE257D"/>
    <w:rsid w:val="00DE5416"/>
    <w:rsid w:val="00E05E20"/>
    <w:rsid w:val="00E35856"/>
    <w:rsid w:val="00E36CBE"/>
    <w:rsid w:val="00E5067D"/>
    <w:rsid w:val="00E54379"/>
    <w:rsid w:val="00E7181F"/>
    <w:rsid w:val="00E71A05"/>
    <w:rsid w:val="00E842AD"/>
    <w:rsid w:val="00E878B2"/>
    <w:rsid w:val="00EC37B3"/>
    <w:rsid w:val="00ED37AA"/>
    <w:rsid w:val="00EE0DFB"/>
    <w:rsid w:val="00EE28A2"/>
    <w:rsid w:val="00EE5963"/>
    <w:rsid w:val="00F019DD"/>
    <w:rsid w:val="00F0247E"/>
    <w:rsid w:val="00F60233"/>
    <w:rsid w:val="00F606BC"/>
    <w:rsid w:val="00F6557B"/>
    <w:rsid w:val="00F7242D"/>
    <w:rsid w:val="00F840B4"/>
    <w:rsid w:val="00F86DAD"/>
    <w:rsid w:val="00F90585"/>
    <w:rsid w:val="00F91CEF"/>
    <w:rsid w:val="00F9321B"/>
    <w:rsid w:val="00F9324C"/>
    <w:rsid w:val="00F970F6"/>
    <w:rsid w:val="00FB145F"/>
    <w:rsid w:val="00FE49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A852FA"/>
  <w15:chartTrackingRefBased/>
  <w15:docId w15:val="{A1628946-9169-45C4-A467-DAF6AA077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61AD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next w:val="Body"/>
    <w:link w:val="Heading2Char"/>
    <w:uiPriority w:val="9"/>
    <w:qFormat/>
    <w:rsid w:val="00107BB5"/>
    <w:pPr>
      <w:keepNext/>
      <w:pBdr>
        <w:top w:val="nil"/>
        <w:left w:val="nil"/>
        <w:bottom w:val="nil"/>
        <w:right w:val="nil"/>
        <w:between w:val="nil"/>
        <w:bar w:val="nil"/>
      </w:pBdr>
      <w:spacing w:after="0" w:line="240" w:lineRule="auto"/>
      <w:jc w:val="center"/>
      <w:outlineLvl w:val="1"/>
    </w:pPr>
    <w:rPr>
      <w:rFonts w:ascii="Tahoma Negreta" w:eastAsia="Arial Unicode MS" w:hAnsi="Arial Unicode MS" w:cs="Arial Unicode MS"/>
      <w:color w:val="000000"/>
      <w:sz w:val="28"/>
      <w:szCs w:val="28"/>
      <w:u w:color="000000"/>
      <w:bdr w:val="nil"/>
      <w:lang w:val="id-ID" w:eastAsia="id-ID"/>
    </w:rPr>
  </w:style>
  <w:style w:type="paragraph" w:styleId="Heading3">
    <w:name w:val="heading 3"/>
    <w:next w:val="Body"/>
    <w:link w:val="Heading3Char"/>
    <w:uiPriority w:val="9"/>
    <w:qFormat/>
    <w:rsid w:val="00107BB5"/>
    <w:pPr>
      <w:keepNext/>
      <w:pBdr>
        <w:top w:val="nil"/>
        <w:left w:val="nil"/>
        <w:bottom w:val="nil"/>
        <w:right w:val="nil"/>
        <w:between w:val="nil"/>
        <w:bar w:val="nil"/>
      </w:pBdr>
      <w:spacing w:after="0" w:line="360" w:lineRule="auto"/>
      <w:ind w:left="720" w:hanging="720"/>
      <w:outlineLvl w:val="2"/>
    </w:pPr>
    <w:rPr>
      <w:rFonts w:ascii="Tahoma Negreta" w:eastAsia="Arial Unicode MS" w:hAnsi="Arial Unicode MS" w:cs="Arial Unicode MS"/>
      <w:color w:val="000000"/>
      <w:sz w:val="24"/>
      <w:szCs w:val="24"/>
      <w:u w:color="000000"/>
      <w:bdr w:val="nil"/>
      <w:lang w:val="id-ID" w:eastAsia="id-ID"/>
    </w:rPr>
  </w:style>
  <w:style w:type="paragraph" w:styleId="Heading5">
    <w:name w:val="heading 5"/>
    <w:basedOn w:val="Normal"/>
    <w:next w:val="Normal"/>
    <w:link w:val="Heading5Char"/>
    <w:uiPriority w:val="9"/>
    <w:semiHidden/>
    <w:unhideWhenUsed/>
    <w:qFormat/>
    <w:rsid w:val="0055597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50D69"/>
    <w:pPr>
      <w:spacing w:after="0" w:line="240" w:lineRule="auto"/>
    </w:pPr>
    <w:rPr>
      <w:color w:val="44546A" w:themeColor="text2"/>
      <w:sz w:val="20"/>
      <w:szCs w:val="20"/>
    </w:rPr>
  </w:style>
  <w:style w:type="character" w:customStyle="1" w:styleId="NoSpacingChar">
    <w:name w:val="No Spacing Char"/>
    <w:basedOn w:val="DefaultParagraphFont"/>
    <w:link w:val="NoSpacing"/>
    <w:uiPriority w:val="1"/>
    <w:rsid w:val="00D50D69"/>
    <w:rPr>
      <w:color w:val="44546A" w:themeColor="text2"/>
      <w:sz w:val="20"/>
      <w:szCs w:val="20"/>
    </w:rPr>
  </w:style>
  <w:style w:type="paragraph" w:styleId="Header">
    <w:name w:val="header"/>
    <w:link w:val="HeaderChar"/>
    <w:uiPriority w:val="99"/>
    <w:rsid w:val="00D50D69"/>
    <w:pPr>
      <w:pBdr>
        <w:top w:val="nil"/>
        <w:left w:val="nil"/>
        <w:bottom w:val="nil"/>
        <w:right w:val="nil"/>
        <w:between w:val="nil"/>
        <w:bar w:val="nil"/>
      </w:pBdr>
      <w:tabs>
        <w:tab w:val="center" w:pos="4153"/>
        <w:tab w:val="right" w:pos="8306"/>
      </w:tabs>
      <w:spacing w:after="0" w:line="240" w:lineRule="auto"/>
    </w:pPr>
    <w:rPr>
      <w:rFonts w:ascii="Times New Roman" w:eastAsia="Arial Unicode MS" w:hAnsi="Arial Unicode MS" w:cs="Arial Unicode MS"/>
      <w:color w:val="000000"/>
      <w:sz w:val="24"/>
      <w:szCs w:val="24"/>
      <w:u w:color="000000"/>
      <w:bdr w:val="nil"/>
      <w:lang w:val="id-ID" w:eastAsia="id-ID"/>
    </w:rPr>
  </w:style>
  <w:style w:type="character" w:customStyle="1" w:styleId="HeaderChar">
    <w:name w:val="Header Char"/>
    <w:basedOn w:val="DefaultParagraphFont"/>
    <w:link w:val="Header"/>
    <w:uiPriority w:val="99"/>
    <w:rsid w:val="00D50D69"/>
    <w:rPr>
      <w:rFonts w:ascii="Times New Roman" w:eastAsia="Arial Unicode MS" w:hAnsi="Arial Unicode MS" w:cs="Arial Unicode MS"/>
      <w:color w:val="000000"/>
      <w:sz w:val="24"/>
      <w:szCs w:val="24"/>
      <w:u w:color="000000"/>
      <w:bdr w:val="nil"/>
      <w:lang w:val="id-ID" w:eastAsia="id-ID"/>
    </w:rPr>
  </w:style>
  <w:style w:type="table" w:styleId="TableGrid">
    <w:name w:val="Table Grid"/>
    <w:basedOn w:val="TableNormal"/>
    <w:uiPriority w:val="39"/>
    <w:rsid w:val="00015DF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mniPage6">
    <w:name w:val="OmniPage #6"/>
    <w:basedOn w:val="Normal"/>
    <w:rsid w:val="006B24F3"/>
    <w:pPr>
      <w:tabs>
        <w:tab w:val="left" w:pos="2100"/>
        <w:tab w:val="left" w:pos="2235"/>
        <w:tab w:val="left" w:pos="2715"/>
        <w:tab w:val="center" w:pos="8880"/>
        <w:tab w:val="right" w:pos="9370"/>
      </w:tabs>
      <w:overflowPunct w:val="0"/>
      <w:autoSpaceDE w:val="0"/>
      <w:autoSpaceDN w:val="0"/>
      <w:adjustRightInd w:val="0"/>
      <w:spacing w:after="0" w:line="240" w:lineRule="auto"/>
      <w:ind w:left="1740"/>
      <w:textAlignment w:val="baseline"/>
    </w:pPr>
    <w:rPr>
      <w:rFonts w:ascii="Arial" w:eastAsia="Times New Roman" w:hAnsi="Arial" w:cs="Times New Roman"/>
      <w:noProof/>
      <w:sz w:val="20"/>
      <w:szCs w:val="20"/>
    </w:rPr>
  </w:style>
  <w:style w:type="character" w:customStyle="1" w:styleId="Heading2Char">
    <w:name w:val="Heading 2 Char"/>
    <w:basedOn w:val="DefaultParagraphFont"/>
    <w:link w:val="Heading2"/>
    <w:uiPriority w:val="9"/>
    <w:rsid w:val="00107BB5"/>
    <w:rPr>
      <w:rFonts w:ascii="Tahoma Negreta" w:eastAsia="Arial Unicode MS" w:hAnsi="Arial Unicode MS" w:cs="Arial Unicode MS"/>
      <w:color w:val="000000"/>
      <w:sz w:val="28"/>
      <w:szCs w:val="28"/>
      <w:u w:color="000000"/>
      <w:bdr w:val="nil"/>
      <w:lang w:val="id-ID" w:eastAsia="id-ID"/>
    </w:rPr>
  </w:style>
  <w:style w:type="character" w:customStyle="1" w:styleId="Heading3Char">
    <w:name w:val="Heading 3 Char"/>
    <w:basedOn w:val="DefaultParagraphFont"/>
    <w:link w:val="Heading3"/>
    <w:uiPriority w:val="9"/>
    <w:rsid w:val="00107BB5"/>
    <w:rPr>
      <w:rFonts w:ascii="Tahoma Negreta" w:eastAsia="Arial Unicode MS" w:hAnsi="Arial Unicode MS" w:cs="Arial Unicode MS"/>
      <w:color w:val="000000"/>
      <w:sz w:val="24"/>
      <w:szCs w:val="24"/>
      <w:u w:color="000000"/>
      <w:bdr w:val="nil"/>
      <w:lang w:val="id-ID" w:eastAsia="id-ID"/>
    </w:rPr>
  </w:style>
  <w:style w:type="paragraph" w:customStyle="1" w:styleId="Body">
    <w:name w:val="Body"/>
    <w:rsid w:val="00107BB5"/>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val="id-ID" w:eastAsia="id-ID"/>
    </w:rPr>
  </w:style>
  <w:style w:type="paragraph" w:styleId="BlockText">
    <w:name w:val="Block Text"/>
    <w:uiPriority w:val="99"/>
    <w:rsid w:val="00107BB5"/>
    <w:pPr>
      <w:pBdr>
        <w:top w:val="nil"/>
        <w:left w:val="nil"/>
        <w:bottom w:val="nil"/>
        <w:right w:val="nil"/>
        <w:between w:val="nil"/>
        <w:bar w:val="nil"/>
      </w:pBdr>
      <w:spacing w:after="0" w:line="360" w:lineRule="auto"/>
      <w:ind w:left="720" w:right="576"/>
      <w:jc w:val="both"/>
    </w:pPr>
    <w:rPr>
      <w:rFonts w:ascii="Tahoma" w:eastAsia="Arial Unicode MS" w:hAnsi="Arial Unicode MS" w:cs="Arial Unicode MS"/>
      <w:i/>
      <w:iCs/>
      <w:color w:val="000000"/>
      <w:sz w:val="24"/>
      <w:szCs w:val="24"/>
      <w:u w:color="000000"/>
      <w:bdr w:val="nil"/>
      <w:lang w:eastAsia="id-ID"/>
    </w:rPr>
  </w:style>
  <w:style w:type="paragraph" w:styleId="ListParagraph">
    <w:name w:val="List Paragraph"/>
    <w:aliases w:val="kepala,Body Text Char1,Char Char2,Char Char21,Light Grid - Accent 31,Paragraph_utama,List Paragraph2,List Paragraph1"/>
    <w:link w:val="ListParagraphChar"/>
    <w:uiPriority w:val="34"/>
    <w:qFormat/>
    <w:rsid w:val="00107BB5"/>
    <w:pPr>
      <w:pBdr>
        <w:top w:val="nil"/>
        <w:left w:val="nil"/>
        <w:bottom w:val="nil"/>
        <w:right w:val="nil"/>
        <w:between w:val="nil"/>
        <w:bar w:val="nil"/>
      </w:pBdr>
      <w:spacing w:after="200" w:line="276" w:lineRule="auto"/>
      <w:ind w:left="720"/>
    </w:pPr>
    <w:rPr>
      <w:rFonts w:ascii="Calibri" w:eastAsia="Calibri" w:hAnsi="Calibri" w:cs="Calibri"/>
      <w:color w:val="000000"/>
      <w:u w:color="000000"/>
      <w:bdr w:val="nil"/>
      <w:lang w:eastAsia="id-ID"/>
    </w:rPr>
  </w:style>
  <w:style w:type="character" w:customStyle="1" w:styleId="ListParagraphChar">
    <w:name w:val="List Paragraph Char"/>
    <w:aliases w:val="kepala Char,Body Text Char1 Char,Char Char2 Char,Char Char21 Char,Light Grid - Accent 31 Char,Paragraph_utama Char,List Paragraph2 Char,List Paragraph1 Char"/>
    <w:link w:val="ListParagraph"/>
    <w:uiPriority w:val="34"/>
    <w:locked/>
    <w:rsid w:val="00107BB5"/>
    <w:rPr>
      <w:rFonts w:ascii="Calibri" w:eastAsia="Calibri" w:hAnsi="Calibri" w:cs="Calibri"/>
      <w:color w:val="000000"/>
      <w:u w:color="000000"/>
      <w:bdr w:val="nil"/>
      <w:lang w:eastAsia="id-ID"/>
    </w:rPr>
  </w:style>
  <w:style w:type="paragraph" w:styleId="Footer">
    <w:name w:val="footer"/>
    <w:basedOn w:val="Normal"/>
    <w:link w:val="FooterChar"/>
    <w:uiPriority w:val="99"/>
    <w:unhideWhenUsed/>
    <w:rsid w:val="00F86D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6DAD"/>
  </w:style>
  <w:style w:type="paragraph" w:styleId="BodyTextIndent3">
    <w:name w:val="Body Text Indent 3"/>
    <w:basedOn w:val="Normal"/>
    <w:link w:val="BodyTextIndent3Char"/>
    <w:unhideWhenUsed/>
    <w:rsid w:val="00F86DAD"/>
    <w:pPr>
      <w:pBdr>
        <w:top w:val="nil"/>
        <w:left w:val="nil"/>
        <w:bottom w:val="nil"/>
        <w:right w:val="nil"/>
        <w:between w:val="nil"/>
        <w:bar w:val="nil"/>
      </w:pBdr>
      <w:spacing w:after="120" w:line="240" w:lineRule="auto"/>
      <w:ind w:left="360"/>
    </w:pPr>
    <w:rPr>
      <w:rFonts w:ascii="Times New Roman" w:eastAsia="Arial Unicode MS" w:hAnsi="Times New Roman" w:cs="Times New Roman"/>
      <w:sz w:val="16"/>
      <w:szCs w:val="16"/>
      <w:bdr w:val="nil"/>
    </w:rPr>
  </w:style>
  <w:style w:type="character" w:customStyle="1" w:styleId="BodyTextIndent3Char">
    <w:name w:val="Body Text Indent 3 Char"/>
    <w:basedOn w:val="DefaultParagraphFont"/>
    <w:link w:val="BodyTextIndent3"/>
    <w:rsid w:val="00F86DAD"/>
    <w:rPr>
      <w:rFonts w:ascii="Times New Roman" w:eastAsia="Arial Unicode MS" w:hAnsi="Times New Roman" w:cs="Times New Roman"/>
      <w:sz w:val="16"/>
      <w:szCs w:val="16"/>
      <w:bdr w:val="nil"/>
    </w:rPr>
  </w:style>
  <w:style w:type="paragraph" w:styleId="BodyText">
    <w:name w:val="Body Text"/>
    <w:basedOn w:val="Normal"/>
    <w:link w:val="BodyTextChar"/>
    <w:uiPriority w:val="99"/>
    <w:unhideWhenUsed/>
    <w:rsid w:val="00DE5416"/>
    <w:pPr>
      <w:spacing w:after="120"/>
    </w:pPr>
  </w:style>
  <w:style w:type="character" w:customStyle="1" w:styleId="BodyTextChar">
    <w:name w:val="Body Text Char"/>
    <w:basedOn w:val="DefaultParagraphFont"/>
    <w:link w:val="BodyText"/>
    <w:uiPriority w:val="99"/>
    <w:rsid w:val="00DE5416"/>
  </w:style>
  <w:style w:type="table" w:customStyle="1" w:styleId="TableGrid1">
    <w:name w:val="Table Grid1"/>
    <w:basedOn w:val="TableNormal"/>
    <w:next w:val="TableGrid"/>
    <w:uiPriority w:val="39"/>
    <w:rsid w:val="0074350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6">
    <w:name w:val="List 6"/>
    <w:basedOn w:val="NoList"/>
    <w:rsid w:val="006D6A8F"/>
    <w:pPr>
      <w:numPr>
        <w:numId w:val="5"/>
      </w:numPr>
    </w:pPr>
  </w:style>
  <w:style w:type="paragraph" w:styleId="Title">
    <w:name w:val="Title"/>
    <w:basedOn w:val="Normal"/>
    <w:link w:val="TitleChar"/>
    <w:uiPriority w:val="99"/>
    <w:qFormat/>
    <w:rsid w:val="000E32EF"/>
    <w:pPr>
      <w:spacing w:after="0" w:line="240" w:lineRule="auto"/>
      <w:jc w:val="center"/>
    </w:pPr>
    <w:rPr>
      <w:rFonts w:ascii="Times New Roman" w:eastAsia="SimSun" w:hAnsi="Times New Roman" w:cs="Times New Roman"/>
      <w:b/>
      <w:bCs/>
      <w:sz w:val="24"/>
      <w:szCs w:val="24"/>
    </w:rPr>
  </w:style>
  <w:style w:type="character" w:customStyle="1" w:styleId="TitleChar">
    <w:name w:val="Title Char"/>
    <w:basedOn w:val="DefaultParagraphFont"/>
    <w:link w:val="Title"/>
    <w:uiPriority w:val="99"/>
    <w:rsid w:val="000E32EF"/>
    <w:rPr>
      <w:rFonts w:ascii="Times New Roman" w:eastAsia="SimSun" w:hAnsi="Times New Roman" w:cs="Times New Roman"/>
      <w:b/>
      <w:bCs/>
      <w:sz w:val="24"/>
      <w:szCs w:val="24"/>
    </w:rPr>
  </w:style>
  <w:style w:type="paragraph" w:styleId="NormalWeb">
    <w:name w:val="Normal (Web)"/>
    <w:basedOn w:val="Normal"/>
    <w:uiPriority w:val="99"/>
    <w:unhideWhenUsed/>
    <w:rsid w:val="0091518E"/>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customStyle="1" w:styleId="Heading1Char">
    <w:name w:val="Heading 1 Char"/>
    <w:basedOn w:val="DefaultParagraphFont"/>
    <w:link w:val="Heading1"/>
    <w:uiPriority w:val="9"/>
    <w:rsid w:val="00361ADE"/>
    <w:rPr>
      <w:rFonts w:asciiTheme="majorHAnsi" w:eastAsiaTheme="majorEastAsia" w:hAnsiTheme="majorHAnsi" w:cstheme="majorBidi"/>
      <w:color w:val="2E74B5" w:themeColor="accent1" w:themeShade="BF"/>
      <w:sz w:val="32"/>
      <w:szCs w:val="32"/>
    </w:rPr>
  </w:style>
  <w:style w:type="character" w:styleId="CommentReference">
    <w:name w:val="annotation reference"/>
    <w:basedOn w:val="DefaultParagraphFont"/>
    <w:uiPriority w:val="99"/>
    <w:semiHidden/>
    <w:unhideWhenUsed/>
    <w:rsid w:val="00CD297F"/>
    <w:rPr>
      <w:sz w:val="16"/>
      <w:szCs w:val="16"/>
    </w:rPr>
  </w:style>
  <w:style w:type="paragraph" w:styleId="CommentText">
    <w:name w:val="annotation text"/>
    <w:basedOn w:val="Normal"/>
    <w:link w:val="CommentTextChar"/>
    <w:uiPriority w:val="99"/>
    <w:semiHidden/>
    <w:unhideWhenUsed/>
    <w:rsid w:val="00CD297F"/>
    <w:pPr>
      <w:spacing w:line="240" w:lineRule="auto"/>
    </w:pPr>
    <w:rPr>
      <w:sz w:val="20"/>
      <w:szCs w:val="20"/>
    </w:rPr>
  </w:style>
  <w:style w:type="character" w:customStyle="1" w:styleId="CommentTextChar">
    <w:name w:val="Comment Text Char"/>
    <w:basedOn w:val="DefaultParagraphFont"/>
    <w:link w:val="CommentText"/>
    <w:uiPriority w:val="99"/>
    <w:semiHidden/>
    <w:rsid w:val="00CD297F"/>
    <w:rPr>
      <w:sz w:val="20"/>
      <w:szCs w:val="20"/>
    </w:rPr>
  </w:style>
  <w:style w:type="paragraph" w:styleId="CommentSubject">
    <w:name w:val="annotation subject"/>
    <w:basedOn w:val="CommentText"/>
    <w:next w:val="CommentText"/>
    <w:link w:val="CommentSubjectChar"/>
    <w:uiPriority w:val="99"/>
    <w:semiHidden/>
    <w:unhideWhenUsed/>
    <w:rsid w:val="00CD297F"/>
    <w:rPr>
      <w:b/>
      <w:bCs/>
    </w:rPr>
  </w:style>
  <w:style w:type="character" w:customStyle="1" w:styleId="CommentSubjectChar">
    <w:name w:val="Comment Subject Char"/>
    <w:basedOn w:val="CommentTextChar"/>
    <w:link w:val="CommentSubject"/>
    <w:uiPriority w:val="99"/>
    <w:semiHidden/>
    <w:rsid w:val="00CD297F"/>
    <w:rPr>
      <w:b/>
      <w:bCs/>
      <w:sz w:val="20"/>
      <w:szCs w:val="20"/>
    </w:rPr>
  </w:style>
  <w:style w:type="paragraph" w:styleId="BalloonText">
    <w:name w:val="Balloon Text"/>
    <w:basedOn w:val="Normal"/>
    <w:link w:val="BalloonTextChar"/>
    <w:uiPriority w:val="99"/>
    <w:semiHidden/>
    <w:unhideWhenUsed/>
    <w:rsid w:val="00F724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42D"/>
    <w:rPr>
      <w:rFonts w:ascii="Segoe UI" w:hAnsi="Segoe UI" w:cs="Segoe UI"/>
      <w:sz w:val="18"/>
      <w:szCs w:val="18"/>
    </w:rPr>
  </w:style>
  <w:style w:type="paragraph" w:customStyle="1" w:styleId="TableParagraph">
    <w:name w:val="Table Paragraph"/>
    <w:basedOn w:val="Normal"/>
    <w:uiPriority w:val="1"/>
    <w:qFormat/>
    <w:rsid w:val="00F7242D"/>
    <w:pPr>
      <w:widowControl w:val="0"/>
      <w:autoSpaceDE w:val="0"/>
      <w:autoSpaceDN w:val="0"/>
      <w:spacing w:before="33" w:after="0" w:line="240" w:lineRule="auto"/>
      <w:ind w:left="50"/>
    </w:pPr>
    <w:rPr>
      <w:rFonts w:ascii="Arial MT" w:eastAsia="Arial MT" w:hAnsi="Arial MT" w:cs="Arial MT"/>
      <w:lang w:val="id"/>
    </w:rPr>
  </w:style>
  <w:style w:type="character" w:styleId="Hyperlink">
    <w:name w:val="Hyperlink"/>
    <w:basedOn w:val="DefaultParagraphFont"/>
    <w:uiPriority w:val="99"/>
    <w:semiHidden/>
    <w:unhideWhenUsed/>
    <w:rsid w:val="00996038"/>
    <w:rPr>
      <w:color w:val="0563C1"/>
      <w:u w:val="single"/>
    </w:rPr>
  </w:style>
  <w:style w:type="character" w:styleId="FollowedHyperlink">
    <w:name w:val="FollowedHyperlink"/>
    <w:basedOn w:val="DefaultParagraphFont"/>
    <w:uiPriority w:val="99"/>
    <w:semiHidden/>
    <w:unhideWhenUsed/>
    <w:rsid w:val="00996038"/>
    <w:rPr>
      <w:color w:val="954F72"/>
      <w:u w:val="single"/>
    </w:rPr>
  </w:style>
  <w:style w:type="paragraph" w:customStyle="1" w:styleId="msonormal0">
    <w:name w:val="msonormal"/>
    <w:basedOn w:val="Normal"/>
    <w:rsid w:val="0099603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xl68">
    <w:name w:val="xl68"/>
    <w:basedOn w:val="Normal"/>
    <w:rsid w:val="00996038"/>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val="id-ID" w:eastAsia="id-ID"/>
    </w:rPr>
  </w:style>
  <w:style w:type="paragraph" w:customStyle="1" w:styleId="xl69">
    <w:name w:val="xl69"/>
    <w:basedOn w:val="Normal"/>
    <w:rsid w:val="00996038"/>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val="id-ID" w:eastAsia="id-ID"/>
    </w:rPr>
  </w:style>
  <w:style w:type="paragraph" w:customStyle="1" w:styleId="xl70">
    <w:name w:val="xl70"/>
    <w:basedOn w:val="Normal"/>
    <w:rsid w:val="00996038"/>
    <w:pPr>
      <w:pBdr>
        <w:top w:val="double" w:sz="6"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val="id-ID" w:eastAsia="id-ID"/>
    </w:rPr>
  </w:style>
  <w:style w:type="paragraph" w:customStyle="1" w:styleId="xl71">
    <w:name w:val="xl71"/>
    <w:basedOn w:val="Normal"/>
    <w:rsid w:val="00996038"/>
    <w:pPr>
      <w:pBdr>
        <w:top w:val="double" w:sz="6"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val="id-ID" w:eastAsia="id-ID"/>
    </w:rPr>
  </w:style>
  <w:style w:type="paragraph" w:customStyle="1" w:styleId="xl72">
    <w:name w:val="xl72"/>
    <w:basedOn w:val="Normal"/>
    <w:rsid w:val="00996038"/>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val="id-ID" w:eastAsia="id-ID"/>
    </w:rPr>
  </w:style>
  <w:style w:type="paragraph" w:customStyle="1" w:styleId="xl73">
    <w:name w:val="xl73"/>
    <w:basedOn w:val="Normal"/>
    <w:rsid w:val="009960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val="id-ID" w:eastAsia="id-ID"/>
    </w:rPr>
  </w:style>
  <w:style w:type="paragraph" w:customStyle="1" w:styleId="xl74">
    <w:name w:val="xl74"/>
    <w:basedOn w:val="Normal"/>
    <w:rsid w:val="009960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val="id-ID" w:eastAsia="id-ID"/>
    </w:rPr>
  </w:style>
  <w:style w:type="paragraph" w:customStyle="1" w:styleId="xl75">
    <w:name w:val="xl75"/>
    <w:basedOn w:val="Normal"/>
    <w:rsid w:val="00996038"/>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val="id-ID" w:eastAsia="id-ID"/>
    </w:rPr>
  </w:style>
  <w:style w:type="paragraph" w:customStyle="1" w:styleId="xl76">
    <w:name w:val="xl76"/>
    <w:basedOn w:val="Normal"/>
    <w:rsid w:val="00996038"/>
    <w:pPr>
      <w:pBdr>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val="id-ID" w:eastAsia="id-ID"/>
    </w:rPr>
  </w:style>
  <w:style w:type="paragraph" w:customStyle="1" w:styleId="xl77">
    <w:name w:val="xl77"/>
    <w:basedOn w:val="Normal"/>
    <w:rsid w:val="009960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val="id-ID" w:eastAsia="id-ID"/>
    </w:rPr>
  </w:style>
  <w:style w:type="paragraph" w:customStyle="1" w:styleId="xl78">
    <w:name w:val="xl78"/>
    <w:basedOn w:val="Normal"/>
    <w:rsid w:val="009960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val="id-ID" w:eastAsia="id-ID"/>
    </w:rPr>
  </w:style>
  <w:style w:type="paragraph" w:customStyle="1" w:styleId="xl79">
    <w:name w:val="xl79"/>
    <w:basedOn w:val="Normal"/>
    <w:rsid w:val="0099603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val="id-ID" w:eastAsia="id-ID"/>
    </w:rPr>
  </w:style>
  <w:style w:type="paragraph" w:customStyle="1" w:styleId="xl80">
    <w:name w:val="xl80"/>
    <w:basedOn w:val="Normal"/>
    <w:rsid w:val="0099603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val="id-ID" w:eastAsia="id-ID"/>
    </w:rPr>
  </w:style>
  <w:style w:type="paragraph" w:customStyle="1" w:styleId="xl81">
    <w:name w:val="xl81"/>
    <w:basedOn w:val="Normal"/>
    <w:rsid w:val="0099603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val="id-ID" w:eastAsia="id-ID"/>
    </w:rPr>
  </w:style>
  <w:style w:type="paragraph" w:customStyle="1" w:styleId="xl82">
    <w:name w:val="xl82"/>
    <w:basedOn w:val="Normal"/>
    <w:rsid w:val="0099603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val="id-ID" w:eastAsia="id-ID"/>
    </w:rPr>
  </w:style>
  <w:style w:type="paragraph" w:customStyle="1" w:styleId="xl83">
    <w:name w:val="xl83"/>
    <w:basedOn w:val="Normal"/>
    <w:rsid w:val="009960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val="id-ID" w:eastAsia="id-ID"/>
    </w:rPr>
  </w:style>
  <w:style w:type="paragraph" w:customStyle="1" w:styleId="xl84">
    <w:name w:val="xl84"/>
    <w:basedOn w:val="Normal"/>
    <w:rsid w:val="009960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val="id-ID" w:eastAsia="id-ID"/>
    </w:rPr>
  </w:style>
  <w:style w:type="paragraph" w:customStyle="1" w:styleId="xl85">
    <w:name w:val="xl85"/>
    <w:basedOn w:val="Normal"/>
    <w:rsid w:val="009960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val="id-ID" w:eastAsia="id-ID"/>
    </w:rPr>
  </w:style>
  <w:style w:type="paragraph" w:customStyle="1" w:styleId="xl86">
    <w:name w:val="xl86"/>
    <w:basedOn w:val="Normal"/>
    <w:rsid w:val="009960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20"/>
      <w:szCs w:val="20"/>
      <w:lang w:val="id-ID" w:eastAsia="id-ID"/>
    </w:rPr>
  </w:style>
  <w:style w:type="paragraph" w:customStyle="1" w:styleId="xl87">
    <w:name w:val="xl87"/>
    <w:basedOn w:val="Normal"/>
    <w:rsid w:val="009960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0"/>
      <w:szCs w:val="20"/>
      <w:lang w:val="id-ID" w:eastAsia="id-ID"/>
    </w:rPr>
  </w:style>
  <w:style w:type="paragraph" w:customStyle="1" w:styleId="xl88">
    <w:name w:val="xl88"/>
    <w:basedOn w:val="Normal"/>
    <w:rsid w:val="009960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24"/>
      <w:szCs w:val="24"/>
      <w:lang w:val="id-ID" w:eastAsia="id-ID"/>
    </w:rPr>
  </w:style>
  <w:style w:type="paragraph" w:customStyle="1" w:styleId="xl89">
    <w:name w:val="xl89"/>
    <w:basedOn w:val="Normal"/>
    <w:rsid w:val="009960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val="id-ID" w:eastAsia="id-ID"/>
    </w:rPr>
  </w:style>
  <w:style w:type="paragraph" w:customStyle="1" w:styleId="xl90">
    <w:name w:val="xl90"/>
    <w:basedOn w:val="Normal"/>
    <w:rsid w:val="009960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val="id-ID" w:eastAsia="id-ID"/>
    </w:rPr>
  </w:style>
  <w:style w:type="paragraph" w:customStyle="1" w:styleId="xl91">
    <w:name w:val="xl91"/>
    <w:basedOn w:val="Normal"/>
    <w:rsid w:val="009960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val="id-ID" w:eastAsia="id-ID"/>
    </w:rPr>
  </w:style>
  <w:style w:type="paragraph" w:customStyle="1" w:styleId="xl92">
    <w:name w:val="xl92"/>
    <w:basedOn w:val="Normal"/>
    <w:rsid w:val="009960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val="id-ID" w:eastAsia="id-ID"/>
    </w:rPr>
  </w:style>
  <w:style w:type="paragraph" w:customStyle="1" w:styleId="xl93">
    <w:name w:val="xl93"/>
    <w:basedOn w:val="Normal"/>
    <w:rsid w:val="009960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lang w:val="id-ID" w:eastAsia="id-ID"/>
    </w:rPr>
  </w:style>
  <w:style w:type="paragraph" w:customStyle="1" w:styleId="xl94">
    <w:name w:val="xl94"/>
    <w:basedOn w:val="Normal"/>
    <w:rsid w:val="009960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val="id-ID" w:eastAsia="id-ID"/>
    </w:rPr>
  </w:style>
  <w:style w:type="paragraph" w:customStyle="1" w:styleId="xl95">
    <w:name w:val="xl95"/>
    <w:basedOn w:val="Normal"/>
    <w:rsid w:val="009960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b/>
      <w:bCs/>
      <w:sz w:val="20"/>
      <w:szCs w:val="20"/>
      <w:lang w:val="id-ID" w:eastAsia="id-ID"/>
    </w:rPr>
  </w:style>
  <w:style w:type="paragraph" w:customStyle="1" w:styleId="xl96">
    <w:name w:val="xl96"/>
    <w:basedOn w:val="Normal"/>
    <w:rsid w:val="009960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i/>
      <w:iCs/>
      <w:sz w:val="18"/>
      <w:szCs w:val="18"/>
      <w:lang w:val="id-ID" w:eastAsia="id-ID"/>
    </w:rPr>
  </w:style>
  <w:style w:type="paragraph" w:customStyle="1" w:styleId="xl97">
    <w:name w:val="xl97"/>
    <w:basedOn w:val="Normal"/>
    <w:rsid w:val="009960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i/>
      <w:iCs/>
      <w:sz w:val="18"/>
      <w:szCs w:val="18"/>
      <w:lang w:val="id-ID" w:eastAsia="id-ID"/>
    </w:rPr>
  </w:style>
  <w:style w:type="paragraph" w:customStyle="1" w:styleId="xl98">
    <w:name w:val="xl98"/>
    <w:basedOn w:val="Normal"/>
    <w:rsid w:val="0099603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id-ID" w:eastAsia="id-ID"/>
    </w:rPr>
  </w:style>
  <w:style w:type="paragraph" w:customStyle="1" w:styleId="xl99">
    <w:name w:val="xl99"/>
    <w:basedOn w:val="Normal"/>
    <w:rsid w:val="009960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val="id-ID" w:eastAsia="id-ID"/>
    </w:rPr>
  </w:style>
  <w:style w:type="paragraph" w:customStyle="1" w:styleId="xl100">
    <w:name w:val="xl100"/>
    <w:basedOn w:val="Normal"/>
    <w:rsid w:val="0099603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id-ID" w:eastAsia="id-ID"/>
    </w:rPr>
  </w:style>
  <w:style w:type="paragraph" w:customStyle="1" w:styleId="xl101">
    <w:name w:val="xl101"/>
    <w:basedOn w:val="Normal"/>
    <w:rsid w:val="0099603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id-ID" w:eastAsia="id-ID"/>
    </w:rPr>
  </w:style>
  <w:style w:type="paragraph" w:customStyle="1" w:styleId="xl102">
    <w:name w:val="xl102"/>
    <w:basedOn w:val="Normal"/>
    <w:rsid w:val="009960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i/>
      <w:iCs/>
      <w:sz w:val="18"/>
      <w:szCs w:val="18"/>
      <w:lang w:val="id-ID" w:eastAsia="id-ID"/>
    </w:rPr>
  </w:style>
  <w:style w:type="paragraph" w:customStyle="1" w:styleId="xl103">
    <w:name w:val="xl103"/>
    <w:basedOn w:val="Normal"/>
    <w:rsid w:val="009960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val="id-ID" w:eastAsia="id-ID"/>
    </w:rPr>
  </w:style>
  <w:style w:type="paragraph" w:customStyle="1" w:styleId="xl104">
    <w:name w:val="xl104"/>
    <w:basedOn w:val="Normal"/>
    <w:rsid w:val="0099603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18"/>
      <w:szCs w:val="18"/>
      <w:lang w:val="id-ID" w:eastAsia="id-ID"/>
    </w:rPr>
  </w:style>
  <w:style w:type="paragraph" w:customStyle="1" w:styleId="xl105">
    <w:name w:val="xl105"/>
    <w:basedOn w:val="Normal"/>
    <w:rsid w:val="009960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val="id-ID" w:eastAsia="id-ID"/>
    </w:rPr>
  </w:style>
  <w:style w:type="paragraph" w:customStyle="1" w:styleId="xl106">
    <w:name w:val="xl106"/>
    <w:basedOn w:val="Normal"/>
    <w:rsid w:val="0099603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val="id-ID" w:eastAsia="id-ID"/>
    </w:rPr>
  </w:style>
  <w:style w:type="paragraph" w:customStyle="1" w:styleId="xl107">
    <w:name w:val="xl107"/>
    <w:basedOn w:val="Normal"/>
    <w:rsid w:val="0099603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18"/>
      <w:szCs w:val="18"/>
      <w:lang w:val="id-ID" w:eastAsia="id-ID"/>
    </w:rPr>
  </w:style>
  <w:style w:type="paragraph" w:customStyle="1" w:styleId="xl108">
    <w:name w:val="xl108"/>
    <w:basedOn w:val="Normal"/>
    <w:rsid w:val="0099603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18"/>
      <w:szCs w:val="18"/>
      <w:lang w:val="id-ID" w:eastAsia="id-ID"/>
    </w:rPr>
  </w:style>
  <w:style w:type="paragraph" w:customStyle="1" w:styleId="xl109">
    <w:name w:val="xl109"/>
    <w:basedOn w:val="Normal"/>
    <w:rsid w:val="009960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0"/>
      <w:szCs w:val="20"/>
      <w:lang w:val="id-ID" w:eastAsia="id-ID"/>
    </w:rPr>
  </w:style>
  <w:style w:type="paragraph" w:customStyle="1" w:styleId="xl110">
    <w:name w:val="xl110"/>
    <w:basedOn w:val="Normal"/>
    <w:rsid w:val="009960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0"/>
      <w:szCs w:val="20"/>
      <w:lang w:val="id-ID" w:eastAsia="id-ID"/>
    </w:rPr>
  </w:style>
  <w:style w:type="paragraph" w:customStyle="1" w:styleId="xl111">
    <w:name w:val="xl111"/>
    <w:basedOn w:val="Normal"/>
    <w:rsid w:val="009960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val="id-ID" w:eastAsia="id-ID"/>
    </w:rPr>
  </w:style>
  <w:style w:type="paragraph" w:customStyle="1" w:styleId="xl112">
    <w:name w:val="xl112"/>
    <w:basedOn w:val="Normal"/>
    <w:rsid w:val="0099603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id-ID" w:eastAsia="id-ID"/>
    </w:rPr>
  </w:style>
  <w:style w:type="paragraph" w:customStyle="1" w:styleId="xl113">
    <w:name w:val="xl113"/>
    <w:basedOn w:val="Normal"/>
    <w:rsid w:val="009960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val="id-ID" w:eastAsia="id-ID"/>
    </w:rPr>
  </w:style>
  <w:style w:type="paragraph" w:customStyle="1" w:styleId="xl114">
    <w:name w:val="xl114"/>
    <w:basedOn w:val="Normal"/>
    <w:rsid w:val="0099603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val="id-ID" w:eastAsia="id-ID"/>
    </w:rPr>
  </w:style>
  <w:style w:type="paragraph" w:customStyle="1" w:styleId="xl115">
    <w:name w:val="xl115"/>
    <w:basedOn w:val="Normal"/>
    <w:rsid w:val="009960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val="id-ID" w:eastAsia="id-ID"/>
    </w:rPr>
  </w:style>
  <w:style w:type="paragraph" w:customStyle="1" w:styleId="xl116">
    <w:name w:val="xl116"/>
    <w:basedOn w:val="Normal"/>
    <w:rsid w:val="009960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i/>
      <w:iCs/>
      <w:sz w:val="18"/>
      <w:szCs w:val="18"/>
      <w:lang w:val="id-ID" w:eastAsia="id-ID"/>
    </w:rPr>
  </w:style>
  <w:style w:type="paragraph" w:customStyle="1" w:styleId="xl117">
    <w:name w:val="xl117"/>
    <w:basedOn w:val="Normal"/>
    <w:rsid w:val="0099603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sz w:val="18"/>
      <w:szCs w:val="18"/>
      <w:lang w:val="id-ID" w:eastAsia="id-ID"/>
    </w:rPr>
  </w:style>
  <w:style w:type="paragraph" w:customStyle="1" w:styleId="xl118">
    <w:name w:val="xl118"/>
    <w:basedOn w:val="Normal"/>
    <w:rsid w:val="009960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id-ID" w:eastAsia="id-ID"/>
    </w:rPr>
  </w:style>
  <w:style w:type="paragraph" w:customStyle="1" w:styleId="xl119">
    <w:name w:val="xl119"/>
    <w:basedOn w:val="Normal"/>
    <w:rsid w:val="009960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val="id-ID" w:eastAsia="id-ID"/>
    </w:rPr>
  </w:style>
  <w:style w:type="paragraph" w:customStyle="1" w:styleId="xl120">
    <w:name w:val="xl120"/>
    <w:basedOn w:val="Normal"/>
    <w:rsid w:val="009960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lang w:val="id-ID" w:eastAsia="id-ID"/>
    </w:rPr>
  </w:style>
  <w:style w:type="paragraph" w:customStyle="1" w:styleId="xl121">
    <w:name w:val="xl121"/>
    <w:basedOn w:val="Normal"/>
    <w:rsid w:val="0099603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xl122">
    <w:name w:val="xl122"/>
    <w:basedOn w:val="Normal"/>
    <w:rsid w:val="0099603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id-ID" w:eastAsia="id-ID"/>
    </w:rPr>
  </w:style>
  <w:style w:type="paragraph" w:customStyle="1" w:styleId="xl123">
    <w:name w:val="xl123"/>
    <w:basedOn w:val="Normal"/>
    <w:rsid w:val="009960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val="id-ID" w:eastAsia="id-ID"/>
    </w:rPr>
  </w:style>
  <w:style w:type="paragraph" w:customStyle="1" w:styleId="xl124">
    <w:name w:val="xl124"/>
    <w:basedOn w:val="Normal"/>
    <w:rsid w:val="009960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lang w:val="id-ID" w:eastAsia="id-ID"/>
    </w:rPr>
  </w:style>
  <w:style w:type="paragraph" w:customStyle="1" w:styleId="xl125">
    <w:name w:val="xl125"/>
    <w:basedOn w:val="Normal"/>
    <w:rsid w:val="009960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i/>
      <w:iCs/>
      <w:sz w:val="18"/>
      <w:szCs w:val="18"/>
      <w:lang w:val="id-ID" w:eastAsia="id-ID"/>
    </w:rPr>
  </w:style>
  <w:style w:type="paragraph" w:customStyle="1" w:styleId="xl126">
    <w:name w:val="xl126"/>
    <w:basedOn w:val="Normal"/>
    <w:rsid w:val="009960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i/>
      <w:iCs/>
      <w:sz w:val="18"/>
      <w:szCs w:val="18"/>
      <w:lang w:val="id-ID" w:eastAsia="id-ID"/>
    </w:rPr>
  </w:style>
  <w:style w:type="paragraph" w:customStyle="1" w:styleId="xl127">
    <w:name w:val="xl127"/>
    <w:basedOn w:val="Normal"/>
    <w:rsid w:val="0099603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id-ID" w:eastAsia="id-ID"/>
    </w:rPr>
  </w:style>
  <w:style w:type="paragraph" w:customStyle="1" w:styleId="xl128">
    <w:name w:val="xl128"/>
    <w:basedOn w:val="Normal"/>
    <w:rsid w:val="0099603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val="id-ID" w:eastAsia="id-ID"/>
    </w:rPr>
  </w:style>
  <w:style w:type="paragraph" w:customStyle="1" w:styleId="xl129">
    <w:name w:val="xl129"/>
    <w:basedOn w:val="Normal"/>
    <w:rsid w:val="009960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lang w:val="id-ID" w:eastAsia="id-ID"/>
    </w:rPr>
  </w:style>
  <w:style w:type="paragraph" w:customStyle="1" w:styleId="xl130">
    <w:name w:val="xl130"/>
    <w:basedOn w:val="Normal"/>
    <w:rsid w:val="009960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i/>
      <w:iCs/>
      <w:sz w:val="18"/>
      <w:szCs w:val="18"/>
      <w:lang w:val="id-ID" w:eastAsia="id-ID"/>
    </w:rPr>
  </w:style>
  <w:style w:type="paragraph" w:customStyle="1" w:styleId="xl131">
    <w:name w:val="xl131"/>
    <w:basedOn w:val="Normal"/>
    <w:rsid w:val="0099603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sz w:val="18"/>
      <w:szCs w:val="18"/>
      <w:lang w:val="id-ID" w:eastAsia="id-ID"/>
    </w:rPr>
  </w:style>
  <w:style w:type="paragraph" w:customStyle="1" w:styleId="xl132">
    <w:name w:val="xl132"/>
    <w:basedOn w:val="Normal"/>
    <w:rsid w:val="0099603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val="id-ID" w:eastAsia="id-ID"/>
    </w:rPr>
  </w:style>
  <w:style w:type="paragraph" w:customStyle="1" w:styleId="xl133">
    <w:name w:val="xl133"/>
    <w:basedOn w:val="Normal"/>
    <w:rsid w:val="0099603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18"/>
      <w:szCs w:val="18"/>
      <w:lang w:val="id-ID" w:eastAsia="id-ID"/>
    </w:rPr>
  </w:style>
  <w:style w:type="paragraph" w:customStyle="1" w:styleId="xl134">
    <w:name w:val="xl134"/>
    <w:basedOn w:val="Normal"/>
    <w:rsid w:val="009960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id-ID" w:eastAsia="id-ID"/>
    </w:rPr>
  </w:style>
  <w:style w:type="paragraph" w:customStyle="1" w:styleId="xl135">
    <w:name w:val="xl135"/>
    <w:basedOn w:val="Normal"/>
    <w:rsid w:val="00996038"/>
    <w:pPr>
      <w:spacing w:before="100" w:beforeAutospacing="1" w:after="100" w:afterAutospacing="1" w:line="240" w:lineRule="auto"/>
      <w:textAlignment w:val="center"/>
    </w:pPr>
    <w:rPr>
      <w:rFonts w:ascii="Times New Roman" w:eastAsia="Times New Roman" w:hAnsi="Times New Roman" w:cs="Times New Roman"/>
      <w:sz w:val="24"/>
      <w:szCs w:val="24"/>
      <w:lang w:val="id-ID" w:eastAsia="id-ID"/>
    </w:rPr>
  </w:style>
  <w:style w:type="paragraph" w:customStyle="1" w:styleId="xl136">
    <w:name w:val="xl136"/>
    <w:basedOn w:val="Normal"/>
    <w:rsid w:val="00996038"/>
    <w:pPr>
      <w:spacing w:before="100" w:beforeAutospacing="1" w:after="100" w:afterAutospacing="1" w:line="240" w:lineRule="auto"/>
      <w:jc w:val="center"/>
      <w:textAlignment w:val="center"/>
    </w:pPr>
    <w:rPr>
      <w:rFonts w:ascii="Times New Roman" w:eastAsia="Times New Roman" w:hAnsi="Times New Roman" w:cs="Times New Roman"/>
      <w:sz w:val="24"/>
      <w:szCs w:val="24"/>
      <w:lang w:val="id-ID" w:eastAsia="id-ID"/>
    </w:rPr>
  </w:style>
  <w:style w:type="paragraph" w:customStyle="1" w:styleId="xl137">
    <w:name w:val="xl137"/>
    <w:basedOn w:val="Normal"/>
    <w:rsid w:val="009960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b/>
      <w:bCs/>
      <w:sz w:val="20"/>
      <w:szCs w:val="20"/>
      <w:u w:val="single"/>
      <w:lang w:val="id-ID" w:eastAsia="id-ID"/>
    </w:rPr>
  </w:style>
  <w:style w:type="character" w:customStyle="1" w:styleId="Heading5Char">
    <w:name w:val="Heading 5 Char"/>
    <w:basedOn w:val="DefaultParagraphFont"/>
    <w:link w:val="Heading5"/>
    <w:uiPriority w:val="9"/>
    <w:semiHidden/>
    <w:rsid w:val="00555976"/>
    <w:rPr>
      <w:rFonts w:asciiTheme="majorHAnsi" w:eastAsiaTheme="majorEastAsia" w:hAnsiTheme="majorHAnsi" w:cstheme="majorBidi"/>
      <w:color w:val="2E74B5" w:themeColor="accent1" w:themeShade="BF"/>
    </w:rPr>
  </w:style>
  <w:style w:type="paragraph" w:customStyle="1" w:styleId="Normal4">
    <w:name w:val="Normal+4"/>
    <w:basedOn w:val="Normal"/>
    <w:next w:val="Normal"/>
    <w:uiPriority w:val="99"/>
    <w:rsid w:val="00555976"/>
    <w:pPr>
      <w:autoSpaceDE w:val="0"/>
      <w:autoSpaceDN w:val="0"/>
      <w:adjustRightInd w:val="0"/>
      <w:spacing w:after="0" w:line="240" w:lineRule="auto"/>
    </w:pPr>
    <w:rPr>
      <w:rFonts w:ascii="Arial" w:eastAsia="Times New Roman" w:hAnsi="Ari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797779">
      <w:bodyDiv w:val="1"/>
      <w:marLeft w:val="0"/>
      <w:marRight w:val="0"/>
      <w:marTop w:val="0"/>
      <w:marBottom w:val="0"/>
      <w:divBdr>
        <w:top w:val="none" w:sz="0" w:space="0" w:color="auto"/>
        <w:left w:val="none" w:sz="0" w:space="0" w:color="auto"/>
        <w:bottom w:val="none" w:sz="0" w:space="0" w:color="auto"/>
        <w:right w:val="none" w:sz="0" w:space="0" w:color="auto"/>
      </w:divBdr>
    </w:div>
    <w:div w:id="399332830">
      <w:bodyDiv w:val="1"/>
      <w:marLeft w:val="0"/>
      <w:marRight w:val="0"/>
      <w:marTop w:val="0"/>
      <w:marBottom w:val="0"/>
      <w:divBdr>
        <w:top w:val="none" w:sz="0" w:space="0" w:color="auto"/>
        <w:left w:val="none" w:sz="0" w:space="0" w:color="auto"/>
        <w:bottom w:val="none" w:sz="0" w:space="0" w:color="auto"/>
        <w:right w:val="none" w:sz="0" w:space="0" w:color="auto"/>
      </w:divBdr>
    </w:div>
    <w:div w:id="608970982">
      <w:bodyDiv w:val="1"/>
      <w:marLeft w:val="0"/>
      <w:marRight w:val="0"/>
      <w:marTop w:val="0"/>
      <w:marBottom w:val="0"/>
      <w:divBdr>
        <w:top w:val="none" w:sz="0" w:space="0" w:color="auto"/>
        <w:left w:val="none" w:sz="0" w:space="0" w:color="auto"/>
        <w:bottom w:val="none" w:sz="0" w:space="0" w:color="auto"/>
        <w:right w:val="none" w:sz="0" w:space="0" w:color="auto"/>
      </w:divBdr>
    </w:div>
    <w:div w:id="668097518">
      <w:bodyDiv w:val="1"/>
      <w:marLeft w:val="0"/>
      <w:marRight w:val="0"/>
      <w:marTop w:val="0"/>
      <w:marBottom w:val="0"/>
      <w:divBdr>
        <w:top w:val="none" w:sz="0" w:space="0" w:color="auto"/>
        <w:left w:val="none" w:sz="0" w:space="0" w:color="auto"/>
        <w:bottom w:val="none" w:sz="0" w:space="0" w:color="auto"/>
        <w:right w:val="none" w:sz="0" w:space="0" w:color="auto"/>
      </w:divBdr>
    </w:div>
    <w:div w:id="810632346">
      <w:bodyDiv w:val="1"/>
      <w:marLeft w:val="0"/>
      <w:marRight w:val="0"/>
      <w:marTop w:val="0"/>
      <w:marBottom w:val="0"/>
      <w:divBdr>
        <w:top w:val="none" w:sz="0" w:space="0" w:color="auto"/>
        <w:left w:val="none" w:sz="0" w:space="0" w:color="auto"/>
        <w:bottom w:val="none" w:sz="0" w:space="0" w:color="auto"/>
        <w:right w:val="none" w:sz="0" w:space="0" w:color="auto"/>
      </w:divBdr>
    </w:div>
    <w:div w:id="975180883">
      <w:bodyDiv w:val="1"/>
      <w:marLeft w:val="0"/>
      <w:marRight w:val="0"/>
      <w:marTop w:val="0"/>
      <w:marBottom w:val="0"/>
      <w:divBdr>
        <w:top w:val="none" w:sz="0" w:space="0" w:color="auto"/>
        <w:left w:val="none" w:sz="0" w:space="0" w:color="auto"/>
        <w:bottom w:val="none" w:sz="0" w:space="0" w:color="auto"/>
        <w:right w:val="none" w:sz="0" w:space="0" w:color="auto"/>
      </w:divBdr>
    </w:div>
    <w:div w:id="1008826554">
      <w:bodyDiv w:val="1"/>
      <w:marLeft w:val="0"/>
      <w:marRight w:val="0"/>
      <w:marTop w:val="0"/>
      <w:marBottom w:val="0"/>
      <w:divBdr>
        <w:top w:val="none" w:sz="0" w:space="0" w:color="auto"/>
        <w:left w:val="none" w:sz="0" w:space="0" w:color="auto"/>
        <w:bottom w:val="none" w:sz="0" w:space="0" w:color="auto"/>
        <w:right w:val="none" w:sz="0" w:space="0" w:color="auto"/>
      </w:divBdr>
    </w:div>
    <w:div w:id="1131090899">
      <w:bodyDiv w:val="1"/>
      <w:marLeft w:val="0"/>
      <w:marRight w:val="0"/>
      <w:marTop w:val="0"/>
      <w:marBottom w:val="0"/>
      <w:divBdr>
        <w:top w:val="none" w:sz="0" w:space="0" w:color="auto"/>
        <w:left w:val="none" w:sz="0" w:space="0" w:color="auto"/>
        <w:bottom w:val="none" w:sz="0" w:space="0" w:color="auto"/>
        <w:right w:val="none" w:sz="0" w:space="0" w:color="auto"/>
      </w:divBdr>
    </w:div>
    <w:div w:id="1237126360">
      <w:bodyDiv w:val="1"/>
      <w:marLeft w:val="0"/>
      <w:marRight w:val="0"/>
      <w:marTop w:val="0"/>
      <w:marBottom w:val="0"/>
      <w:divBdr>
        <w:top w:val="none" w:sz="0" w:space="0" w:color="auto"/>
        <w:left w:val="none" w:sz="0" w:space="0" w:color="auto"/>
        <w:bottom w:val="none" w:sz="0" w:space="0" w:color="auto"/>
        <w:right w:val="none" w:sz="0" w:space="0" w:color="auto"/>
      </w:divBdr>
    </w:div>
    <w:div w:id="1272008081">
      <w:bodyDiv w:val="1"/>
      <w:marLeft w:val="0"/>
      <w:marRight w:val="0"/>
      <w:marTop w:val="0"/>
      <w:marBottom w:val="0"/>
      <w:divBdr>
        <w:top w:val="none" w:sz="0" w:space="0" w:color="auto"/>
        <w:left w:val="none" w:sz="0" w:space="0" w:color="auto"/>
        <w:bottom w:val="none" w:sz="0" w:space="0" w:color="auto"/>
        <w:right w:val="none" w:sz="0" w:space="0" w:color="auto"/>
      </w:divBdr>
    </w:div>
    <w:div w:id="1275792090">
      <w:bodyDiv w:val="1"/>
      <w:marLeft w:val="0"/>
      <w:marRight w:val="0"/>
      <w:marTop w:val="0"/>
      <w:marBottom w:val="0"/>
      <w:divBdr>
        <w:top w:val="none" w:sz="0" w:space="0" w:color="auto"/>
        <w:left w:val="none" w:sz="0" w:space="0" w:color="auto"/>
        <w:bottom w:val="none" w:sz="0" w:space="0" w:color="auto"/>
        <w:right w:val="none" w:sz="0" w:space="0" w:color="auto"/>
      </w:divBdr>
    </w:div>
    <w:div w:id="1293243117">
      <w:bodyDiv w:val="1"/>
      <w:marLeft w:val="0"/>
      <w:marRight w:val="0"/>
      <w:marTop w:val="0"/>
      <w:marBottom w:val="0"/>
      <w:divBdr>
        <w:top w:val="none" w:sz="0" w:space="0" w:color="auto"/>
        <w:left w:val="none" w:sz="0" w:space="0" w:color="auto"/>
        <w:bottom w:val="none" w:sz="0" w:space="0" w:color="auto"/>
        <w:right w:val="none" w:sz="0" w:space="0" w:color="auto"/>
      </w:divBdr>
    </w:div>
    <w:div w:id="1295209057">
      <w:bodyDiv w:val="1"/>
      <w:marLeft w:val="0"/>
      <w:marRight w:val="0"/>
      <w:marTop w:val="0"/>
      <w:marBottom w:val="0"/>
      <w:divBdr>
        <w:top w:val="none" w:sz="0" w:space="0" w:color="auto"/>
        <w:left w:val="none" w:sz="0" w:space="0" w:color="auto"/>
        <w:bottom w:val="none" w:sz="0" w:space="0" w:color="auto"/>
        <w:right w:val="none" w:sz="0" w:space="0" w:color="auto"/>
      </w:divBdr>
    </w:div>
    <w:div w:id="1484001626">
      <w:bodyDiv w:val="1"/>
      <w:marLeft w:val="0"/>
      <w:marRight w:val="0"/>
      <w:marTop w:val="0"/>
      <w:marBottom w:val="0"/>
      <w:divBdr>
        <w:top w:val="none" w:sz="0" w:space="0" w:color="auto"/>
        <w:left w:val="none" w:sz="0" w:space="0" w:color="auto"/>
        <w:bottom w:val="none" w:sz="0" w:space="0" w:color="auto"/>
        <w:right w:val="none" w:sz="0" w:space="0" w:color="auto"/>
      </w:divBdr>
    </w:div>
    <w:div w:id="1918441308">
      <w:bodyDiv w:val="1"/>
      <w:marLeft w:val="0"/>
      <w:marRight w:val="0"/>
      <w:marTop w:val="0"/>
      <w:marBottom w:val="0"/>
      <w:divBdr>
        <w:top w:val="none" w:sz="0" w:space="0" w:color="auto"/>
        <w:left w:val="none" w:sz="0" w:space="0" w:color="auto"/>
        <w:bottom w:val="none" w:sz="0" w:space="0" w:color="auto"/>
        <w:right w:val="none" w:sz="0" w:space="0" w:color="auto"/>
      </w:divBdr>
    </w:div>
    <w:div w:id="2041469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png"/><Relationship Id="rId55" Type="http://schemas.openxmlformats.org/officeDocument/2006/relationships/image" Target="media/image41.jpeg"/><Relationship Id="rId63" Type="http://schemas.openxmlformats.org/officeDocument/2006/relationships/image" Target="media/image4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6.jpeg"/><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emf"/><Relationship Id="rId58" Type="http://schemas.openxmlformats.org/officeDocument/2006/relationships/image" Target="media/image44.jpeg"/><Relationship Id="rId66" Type="http://schemas.microsoft.com/office/2016/09/relationships/commentsIds" Target="commentsIds.xml"/><Relationship Id="rId5" Type="http://schemas.openxmlformats.org/officeDocument/2006/relationships/webSettings" Target="webSettings.xml"/><Relationship Id="rId61" Type="http://schemas.openxmlformats.org/officeDocument/2006/relationships/image" Target="media/image47.jpeg"/><Relationship Id="rId19"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2.jpe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5.jpeg"/><Relationship Id="rId67" Type="http://schemas.microsoft.com/office/2018/08/relationships/commentsExtensible" Target="commentsExtensible.xml"/><Relationship Id="rId20" Type="http://schemas.openxmlformats.org/officeDocument/2006/relationships/footer" Target="footer3.xml"/><Relationship Id="rId41" Type="http://schemas.openxmlformats.org/officeDocument/2006/relationships/image" Target="media/image28.jpeg"/><Relationship Id="rId54" Type="http://schemas.openxmlformats.org/officeDocument/2006/relationships/oleObject" Target="embeddings/oleObject2.bin"/><Relationship Id="rId62"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3.jpeg"/><Relationship Id="rId10" Type="http://schemas.openxmlformats.org/officeDocument/2006/relationships/oleObject" Target="embeddings/oleObject1.bin"/><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6.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5.jpg"/><Relationship Id="rId18" Type="http://schemas.openxmlformats.org/officeDocument/2006/relationships/footer" Target="footer2.xml"/><Relationship Id="rId39"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A23A49-BBE5-4D31-A1D2-C40C6681A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1569</TotalTime>
  <Pages>44</Pages>
  <Words>3954</Words>
  <Characters>22538</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PKM BTR</cp:lastModifiedBy>
  <cp:revision>50</cp:revision>
  <cp:lastPrinted>2024-03-14T05:37:00Z</cp:lastPrinted>
  <dcterms:created xsi:type="dcterms:W3CDTF">2023-08-02T09:18:00Z</dcterms:created>
  <dcterms:modified xsi:type="dcterms:W3CDTF">2024-03-19T06:39:00Z</dcterms:modified>
</cp:coreProperties>
</file>